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1"/>
        <w:gridCol w:w="4363"/>
      </w:tblGrid>
      <w:tr w:rsidR="005A72E5" w:rsidRPr="00DF1506" w:rsidTr="003E180C">
        <w:tc>
          <w:tcPr>
            <w:tcW w:w="6048" w:type="dxa"/>
            <w:shd w:val="clear" w:color="auto" w:fill="auto"/>
          </w:tcPr>
          <w:p w:rsidR="005A72E5" w:rsidRPr="00DF1506" w:rsidRDefault="005A72E5" w:rsidP="003E180C">
            <w:pPr>
              <w:spacing w:line="360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</w:tc>
        <w:tc>
          <w:tcPr>
            <w:tcW w:w="4605" w:type="dxa"/>
            <w:shd w:val="clear" w:color="auto" w:fill="auto"/>
          </w:tcPr>
          <w:p w:rsidR="005A72E5" w:rsidRPr="00DF1506" w:rsidRDefault="005A72E5" w:rsidP="00FD77E5">
            <w:pPr>
              <w:spacing w:after="0" w:line="360" w:lineRule="auto"/>
              <w:rPr>
                <w:szCs w:val="28"/>
              </w:rPr>
            </w:pPr>
            <w:r w:rsidRPr="00DF1506">
              <w:rPr>
                <w:szCs w:val="28"/>
              </w:rPr>
              <w:t>«Утверждаю»</w:t>
            </w:r>
          </w:p>
          <w:p w:rsidR="005A72E5" w:rsidRPr="00DF1506" w:rsidRDefault="005A72E5" w:rsidP="00FD77E5">
            <w:pPr>
              <w:spacing w:after="0" w:line="360" w:lineRule="auto"/>
              <w:rPr>
                <w:szCs w:val="28"/>
              </w:rPr>
            </w:pPr>
            <w:r w:rsidRPr="00DF1506">
              <w:rPr>
                <w:szCs w:val="28"/>
              </w:rPr>
              <w:t xml:space="preserve">Начальник МКУ </w:t>
            </w:r>
            <w:proofErr w:type="gramStart"/>
            <w:r w:rsidRPr="00DF1506">
              <w:rPr>
                <w:szCs w:val="28"/>
              </w:rPr>
              <w:t>ОК</w:t>
            </w:r>
            <w:proofErr w:type="gramEnd"/>
          </w:p>
          <w:p w:rsidR="005A72E5" w:rsidRPr="00DF1506" w:rsidRDefault="005A72E5" w:rsidP="00FD77E5">
            <w:pPr>
              <w:spacing w:after="0" w:line="360" w:lineRule="auto"/>
              <w:rPr>
                <w:szCs w:val="28"/>
              </w:rPr>
            </w:pPr>
            <w:r w:rsidRPr="00DF1506">
              <w:rPr>
                <w:szCs w:val="28"/>
              </w:rPr>
              <w:t xml:space="preserve">администрации </w:t>
            </w:r>
          </w:p>
          <w:p w:rsidR="005A72E5" w:rsidRPr="00DF1506" w:rsidRDefault="005A72E5" w:rsidP="00FD77E5">
            <w:pPr>
              <w:spacing w:after="0" w:line="360" w:lineRule="auto"/>
              <w:rPr>
                <w:szCs w:val="28"/>
              </w:rPr>
            </w:pPr>
            <w:r w:rsidRPr="00DF1506">
              <w:rPr>
                <w:szCs w:val="28"/>
              </w:rPr>
              <w:t>МР Иглинский район</w:t>
            </w:r>
          </w:p>
          <w:p w:rsidR="005A72E5" w:rsidRPr="00DF1506" w:rsidRDefault="005A72E5" w:rsidP="00FD77E5">
            <w:pPr>
              <w:spacing w:after="0" w:line="360" w:lineRule="auto"/>
              <w:rPr>
                <w:szCs w:val="28"/>
              </w:rPr>
            </w:pPr>
            <w:r w:rsidRPr="00DF1506">
              <w:rPr>
                <w:szCs w:val="28"/>
              </w:rPr>
              <w:t xml:space="preserve">_______ </w:t>
            </w:r>
            <w:proofErr w:type="spellStart"/>
            <w:r w:rsidRPr="00DF1506">
              <w:rPr>
                <w:szCs w:val="28"/>
              </w:rPr>
              <w:t>Абубакирова</w:t>
            </w:r>
            <w:proofErr w:type="spellEnd"/>
            <w:r w:rsidRPr="00DF1506">
              <w:rPr>
                <w:szCs w:val="28"/>
              </w:rPr>
              <w:t xml:space="preserve"> Л.У.</w:t>
            </w:r>
          </w:p>
          <w:p w:rsidR="005A72E5" w:rsidRPr="00DF1506" w:rsidRDefault="005A72E5" w:rsidP="00FD77E5">
            <w:pPr>
              <w:spacing w:after="0" w:line="360" w:lineRule="auto"/>
              <w:rPr>
                <w:b/>
                <w:bCs/>
                <w:i/>
                <w:iCs/>
                <w:szCs w:val="28"/>
                <w:u w:val="single"/>
              </w:rPr>
            </w:pPr>
          </w:p>
        </w:tc>
      </w:tr>
    </w:tbl>
    <w:p w:rsidR="005A72E5" w:rsidRPr="00DF1506" w:rsidRDefault="005A72E5" w:rsidP="005A72E5">
      <w:pPr>
        <w:rPr>
          <w:szCs w:val="28"/>
        </w:rPr>
      </w:pPr>
    </w:p>
    <w:p w:rsidR="005A72E5" w:rsidRDefault="005A72E5" w:rsidP="005A72E5">
      <w:pPr>
        <w:rPr>
          <w:b/>
          <w:bCs/>
          <w:szCs w:val="28"/>
        </w:rPr>
      </w:pPr>
    </w:p>
    <w:p w:rsidR="00FD77E5" w:rsidRDefault="00FD77E5" w:rsidP="005A72E5">
      <w:pPr>
        <w:rPr>
          <w:b/>
          <w:bCs/>
          <w:szCs w:val="28"/>
        </w:rPr>
      </w:pPr>
    </w:p>
    <w:p w:rsidR="00FD77E5" w:rsidRPr="00DF1506" w:rsidRDefault="00FD77E5" w:rsidP="005A72E5">
      <w:pPr>
        <w:rPr>
          <w:b/>
          <w:bCs/>
          <w:szCs w:val="28"/>
        </w:rPr>
      </w:pPr>
    </w:p>
    <w:p w:rsidR="005A72E5" w:rsidRPr="00DF1506" w:rsidRDefault="005A72E5" w:rsidP="005A72E5">
      <w:pPr>
        <w:jc w:val="center"/>
        <w:rPr>
          <w:b/>
          <w:bCs/>
          <w:szCs w:val="28"/>
        </w:rPr>
      </w:pPr>
    </w:p>
    <w:p w:rsidR="005A72E5" w:rsidRPr="00DF1506" w:rsidRDefault="005A72E5" w:rsidP="005A72E5">
      <w:pPr>
        <w:jc w:val="center"/>
        <w:rPr>
          <w:b/>
          <w:bCs/>
          <w:szCs w:val="28"/>
        </w:rPr>
      </w:pPr>
      <w:r w:rsidRPr="00DF1506">
        <w:rPr>
          <w:b/>
          <w:bCs/>
          <w:szCs w:val="28"/>
        </w:rPr>
        <w:t xml:space="preserve">Информационно-аналитический отчет </w:t>
      </w:r>
    </w:p>
    <w:p w:rsidR="005A72E5" w:rsidRPr="007B1826" w:rsidRDefault="005A72E5" w:rsidP="005A72E5">
      <w:pPr>
        <w:jc w:val="center"/>
        <w:rPr>
          <w:b/>
          <w:szCs w:val="28"/>
        </w:rPr>
      </w:pPr>
      <w:r w:rsidRPr="007B1826">
        <w:rPr>
          <w:b/>
          <w:szCs w:val="28"/>
        </w:rPr>
        <w:t>МБУ Районного Дома культуры МР Иглинский район  за 20</w:t>
      </w:r>
      <w:r>
        <w:rPr>
          <w:b/>
          <w:szCs w:val="28"/>
        </w:rPr>
        <w:t>2</w:t>
      </w:r>
      <w:r w:rsidR="000373D2">
        <w:rPr>
          <w:b/>
          <w:szCs w:val="28"/>
        </w:rPr>
        <w:t>2</w:t>
      </w:r>
      <w:r w:rsidRPr="007B1826">
        <w:rPr>
          <w:b/>
          <w:szCs w:val="28"/>
        </w:rPr>
        <w:t xml:space="preserve"> год</w:t>
      </w:r>
    </w:p>
    <w:p w:rsidR="005A72E5" w:rsidRPr="00DF1506" w:rsidRDefault="005A72E5" w:rsidP="005A72E5">
      <w:pPr>
        <w:jc w:val="both"/>
        <w:rPr>
          <w:szCs w:val="28"/>
        </w:rPr>
      </w:pPr>
    </w:p>
    <w:p w:rsidR="005A72E5" w:rsidRPr="00DF1506" w:rsidRDefault="005A72E5" w:rsidP="005A72E5">
      <w:pPr>
        <w:jc w:val="center"/>
        <w:rPr>
          <w:szCs w:val="28"/>
        </w:rPr>
      </w:pPr>
    </w:p>
    <w:p w:rsidR="005A72E5" w:rsidRPr="00DF1506" w:rsidRDefault="005A72E5" w:rsidP="005A72E5">
      <w:pPr>
        <w:jc w:val="center"/>
        <w:rPr>
          <w:szCs w:val="28"/>
        </w:rPr>
      </w:pPr>
    </w:p>
    <w:p w:rsidR="005A72E5" w:rsidRPr="00DF1506" w:rsidRDefault="005A72E5" w:rsidP="005A72E5">
      <w:pPr>
        <w:jc w:val="center"/>
        <w:rPr>
          <w:szCs w:val="28"/>
        </w:rPr>
      </w:pPr>
    </w:p>
    <w:p w:rsidR="005A72E5" w:rsidRPr="00DF1506" w:rsidRDefault="005A72E5" w:rsidP="005A72E5">
      <w:pPr>
        <w:jc w:val="center"/>
        <w:rPr>
          <w:szCs w:val="28"/>
        </w:rPr>
      </w:pPr>
    </w:p>
    <w:p w:rsidR="005A72E5" w:rsidRDefault="005A72E5" w:rsidP="005A72E5">
      <w:pPr>
        <w:jc w:val="center"/>
        <w:rPr>
          <w:szCs w:val="28"/>
        </w:rPr>
      </w:pPr>
    </w:p>
    <w:p w:rsidR="005A72E5" w:rsidRDefault="005A72E5" w:rsidP="005A72E5">
      <w:pPr>
        <w:jc w:val="center"/>
        <w:rPr>
          <w:szCs w:val="28"/>
        </w:rPr>
      </w:pPr>
    </w:p>
    <w:p w:rsidR="005A72E5" w:rsidRDefault="005A72E5" w:rsidP="005A72E5">
      <w:pPr>
        <w:jc w:val="center"/>
        <w:rPr>
          <w:szCs w:val="28"/>
        </w:rPr>
      </w:pPr>
    </w:p>
    <w:p w:rsidR="005A72E5" w:rsidRDefault="005A72E5" w:rsidP="005A72E5">
      <w:pPr>
        <w:jc w:val="center"/>
        <w:rPr>
          <w:szCs w:val="28"/>
        </w:rPr>
      </w:pPr>
    </w:p>
    <w:p w:rsidR="005A72E5" w:rsidRDefault="005A72E5" w:rsidP="005A72E5">
      <w:pPr>
        <w:jc w:val="center"/>
        <w:rPr>
          <w:szCs w:val="28"/>
        </w:rPr>
      </w:pPr>
    </w:p>
    <w:p w:rsidR="005A72E5" w:rsidRDefault="005A72E5" w:rsidP="005A72E5">
      <w:pPr>
        <w:jc w:val="center"/>
        <w:rPr>
          <w:szCs w:val="28"/>
        </w:rPr>
      </w:pPr>
    </w:p>
    <w:p w:rsidR="005A72E5" w:rsidRDefault="005A72E5" w:rsidP="005A72E5">
      <w:pPr>
        <w:jc w:val="center"/>
        <w:rPr>
          <w:szCs w:val="28"/>
        </w:rPr>
      </w:pPr>
    </w:p>
    <w:p w:rsidR="005A72E5" w:rsidRPr="00DF1506" w:rsidRDefault="005A72E5" w:rsidP="005A72E5">
      <w:pPr>
        <w:jc w:val="center"/>
        <w:rPr>
          <w:szCs w:val="28"/>
        </w:rPr>
      </w:pPr>
    </w:p>
    <w:p w:rsidR="005A72E5" w:rsidRPr="00DF1506" w:rsidRDefault="005A72E5" w:rsidP="005A72E5">
      <w:pPr>
        <w:jc w:val="center"/>
        <w:rPr>
          <w:szCs w:val="28"/>
        </w:rPr>
      </w:pPr>
    </w:p>
    <w:p w:rsidR="005A72E5" w:rsidRPr="00DF1506" w:rsidRDefault="005A72E5" w:rsidP="005A72E5">
      <w:pPr>
        <w:jc w:val="center"/>
        <w:rPr>
          <w:szCs w:val="28"/>
        </w:rPr>
      </w:pPr>
      <w:r w:rsidRPr="00DF1506">
        <w:rPr>
          <w:szCs w:val="28"/>
        </w:rPr>
        <w:t>с. Иглино 20</w:t>
      </w:r>
      <w:r>
        <w:rPr>
          <w:szCs w:val="28"/>
        </w:rPr>
        <w:t>2</w:t>
      </w:r>
      <w:r w:rsidR="000373D2">
        <w:rPr>
          <w:szCs w:val="28"/>
        </w:rPr>
        <w:t>2</w:t>
      </w:r>
      <w:r w:rsidRPr="00DF1506">
        <w:rPr>
          <w:szCs w:val="28"/>
        </w:rPr>
        <w:t xml:space="preserve"> г.</w:t>
      </w:r>
    </w:p>
    <w:p w:rsidR="005A72E5" w:rsidRDefault="005A72E5" w:rsidP="005A72E5">
      <w:pPr>
        <w:rPr>
          <w:b/>
          <w:bCs/>
          <w:szCs w:val="28"/>
        </w:rPr>
      </w:pPr>
    </w:p>
    <w:p w:rsidR="005A72E5" w:rsidRDefault="005A72E5" w:rsidP="005A72E5">
      <w:pPr>
        <w:rPr>
          <w:b/>
          <w:bCs/>
          <w:szCs w:val="28"/>
        </w:rPr>
      </w:pPr>
      <w:r>
        <w:rPr>
          <w:b/>
          <w:bCs/>
          <w:szCs w:val="28"/>
        </w:rPr>
        <w:t>Паспорт учреждения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5433"/>
      </w:tblGrid>
      <w:tr w:rsidR="005A72E5" w:rsidRPr="00A72AEE" w:rsidTr="005A72E5">
        <w:tc>
          <w:tcPr>
            <w:tcW w:w="42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A72E5" w:rsidRDefault="005A72E5" w:rsidP="005A72E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ФИО руководителя учреждения</w:t>
            </w:r>
          </w:p>
          <w:p w:rsidR="005A72E5" w:rsidRDefault="005A72E5" w:rsidP="005A72E5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5A72E5" w:rsidRPr="00E0581A" w:rsidRDefault="005A72E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E0581A">
              <w:rPr>
                <w:bCs/>
                <w:szCs w:val="28"/>
              </w:rPr>
              <w:t xml:space="preserve">Хасанов </w:t>
            </w:r>
            <w:proofErr w:type="spellStart"/>
            <w:r w:rsidRPr="00E0581A">
              <w:rPr>
                <w:bCs/>
                <w:szCs w:val="28"/>
              </w:rPr>
              <w:t>Ильгам</w:t>
            </w:r>
            <w:proofErr w:type="spellEnd"/>
            <w:r w:rsidRPr="00E0581A">
              <w:rPr>
                <w:bCs/>
                <w:szCs w:val="28"/>
              </w:rPr>
              <w:t xml:space="preserve"> </w:t>
            </w:r>
            <w:proofErr w:type="spellStart"/>
            <w:r w:rsidRPr="00E0581A">
              <w:rPr>
                <w:bCs/>
                <w:szCs w:val="28"/>
              </w:rPr>
              <w:t>Хабирович</w:t>
            </w:r>
            <w:proofErr w:type="spellEnd"/>
          </w:p>
        </w:tc>
      </w:tr>
      <w:tr w:rsidR="005A72E5" w:rsidRPr="00A72AEE" w:rsidTr="005A72E5">
        <w:trPr>
          <w:trHeight w:val="911"/>
        </w:trPr>
        <w:tc>
          <w:tcPr>
            <w:tcW w:w="42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A72E5" w:rsidRDefault="005A72E5" w:rsidP="005A72E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Название КДУ (по уставу)</w:t>
            </w:r>
          </w:p>
        </w:tc>
        <w:tc>
          <w:tcPr>
            <w:tcW w:w="5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5A72E5" w:rsidRPr="00E0581A" w:rsidRDefault="005A72E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E0581A">
              <w:rPr>
                <w:bCs/>
                <w:szCs w:val="28"/>
              </w:rPr>
              <w:t>Муниципальное бюджетное учреждение Районный Дом культуры</w:t>
            </w:r>
          </w:p>
          <w:p w:rsidR="005A72E5" w:rsidRPr="00E0581A" w:rsidRDefault="005A72E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E0581A">
              <w:rPr>
                <w:bCs/>
                <w:szCs w:val="28"/>
              </w:rPr>
              <w:t xml:space="preserve"> муниципального района Иглинский район</w:t>
            </w:r>
          </w:p>
        </w:tc>
      </w:tr>
      <w:tr w:rsidR="005A72E5" w:rsidRPr="00A72AEE" w:rsidTr="005A72E5">
        <w:tc>
          <w:tcPr>
            <w:tcW w:w="42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A72E5" w:rsidRDefault="005A72E5" w:rsidP="005A72E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5A72E5" w:rsidRDefault="005A72E5" w:rsidP="005A72E5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5A72E5" w:rsidRPr="00E0581A" w:rsidRDefault="005A72E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E0581A">
              <w:rPr>
                <w:bCs/>
                <w:szCs w:val="28"/>
              </w:rPr>
              <w:t xml:space="preserve">Республика Башкортостан, Иглинский район, </w:t>
            </w:r>
            <w:proofErr w:type="spellStart"/>
            <w:r w:rsidRPr="00E0581A">
              <w:rPr>
                <w:bCs/>
                <w:szCs w:val="28"/>
              </w:rPr>
              <w:t>с</w:t>
            </w:r>
            <w:proofErr w:type="gramStart"/>
            <w:r w:rsidRPr="00E0581A">
              <w:rPr>
                <w:bCs/>
                <w:szCs w:val="28"/>
              </w:rPr>
              <w:t>.И</w:t>
            </w:r>
            <w:proofErr w:type="gramEnd"/>
            <w:r w:rsidRPr="00E0581A">
              <w:rPr>
                <w:bCs/>
                <w:szCs w:val="28"/>
              </w:rPr>
              <w:t>глино</w:t>
            </w:r>
            <w:proofErr w:type="spellEnd"/>
            <w:r w:rsidRPr="00E0581A">
              <w:rPr>
                <w:bCs/>
                <w:szCs w:val="28"/>
              </w:rPr>
              <w:t>, ул. Свердлова д.15.</w:t>
            </w:r>
          </w:p>
        </w:tc>
      </w:tr>
      <w:tr w:rsidR="005A72E5" w:rsidRPr="00A72AEE" w:rsidTr="005A72E5">
        <w:tc>
          <w:tcPr>
            <w:tcW w:w="42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A72E5" w:rsidRDefault="005A72E5" w:rsidP="005A72E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Телефон (код)</w:t>
            </w:r>
          </w:p>
          <w:p w:rsidR="005A72E5" w:rsidRDefault="005A72E5" w:rsidP="005A72E5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5A72E5" w:rsidRPr="00E0581A" w:rsidRDefault="005A72E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E0581A">
              <w:rPr>
                <w:bCs/>
                <w:szCs w:val="28"/>
              </w:rPr>
              <w:t>8 (347 95) 2-26-84</w:t>
            </w:r>
          </w:p>
          <w:p w:rsidR="005A72E5" w:rsidRPr="00E0581A" w:rsidRDefault="005A72E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E0581A">
              <w:rPr>
                <w:bCs/>
                <w:szCs w:val="28"/>
              </w:rPr>
              <w:t>8-965-647-27-77</w:t>
            </w:r>
          </w:p>
        </w:tc>
      </w:tr>
      <w:tr w:rsidR="005A72E5" w:rsidRPr="00A72AEE" w:rsidTr="005A72E5">
        <w:tc>
          <w:tcPr>
            <w:tcW w:w="42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A72E5" w:rsidRDefault="005A72E5" w:rsidP="0075798B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Факс (код)</w:t>
            </w:r>
          </w:p>
        </w:tc>
        <w:tc>
          <w:tcPr>
            <w:tcW w:w="5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5A72E5" w:rsidRPr="00E0581A" w:rsidRDefault="005A72E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E0581A">
              <w:rPr>
                <w:bCs/>
                <w:szCs w:val="28"/>
              </w:rPr>
              <w:t>нет</w:t>
            </w:r>
          </w:p>
        </w:tc>
      </w:tr>
      <w:tr w:rsidR="005A72E5" w:rsidRPr="00A72AEE" w:rsidTr="005A72E5">
        <w:tc>
          <w:tcPr>
            <w:tcW w:w="42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A72E5" w:rsidRDefault="005A72E5" w:rsidP="0075798B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5A72E5" w:rsidRPr="00E0581A" w:rsidRDefault="00A555F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hyperlink r:id="rId8" w:history="1">
              <w:r w:rsidR="005A72E5" w:rsidRPr="00E0581A">
                <w:rPr>
                  <w:rStyle w:val="a6"/>
                  <w:bCs/>
                  <w:szCs w:val="28"/>
                  <w:lang w:val="en-US"/>
                </w:rPr>
                <w:t>rdkmetod</w:t>
              </w:r>
              <w:r w:rsidR="005A72E5" w:rsidRPr="00E0581A">
                <w:rPr>
                  <w:rStyle w:val="a6"/>
                  <w:bCs/>
                  <w:szCs w:val="28"/>
                </w:rPr>
                <w:t>@</w:t>
              </w:r>
              <w:r w:rsidR="005A72E5" w:rsidRPr="00E0581A">
                <w:rPr>
                  <w:rStyle w:val="a6"/>
                  <w:bCs/>
                  <w:szCs w:val="28"/>
                  <w:lang w:val="en-US"/>
                </w:rPr>
                <w:t>mail</w:t>
              </w:r>
              <w:r w:rsidR="005A72E5" w:rsidRPr="00E0581A">
                <w:rPr>
                  <w:rStyle w:val="a6"/>
                  <w:bCs/>
                  <w:szCs w:val="28"/>
                </w:rPr>
                <w:t>.</w:t>
              </w:r>
              <w:proofErr w:type="spellStart"/>
              <w:r w:rsidR="005A72E5" w:rsidRPr="00E0581A">
                <w:rPr>
                  <w:rStyle w:val="a6"/>
                  <w:bCs/>
                  <w:szCs w:val="28"/>
                  <w:lang w:val="en-US"/>
                </w:rPr>
                <w:t>ru</w:t>
              </w:r>
              <w:proofErr w:type="spellEnd"/>
            </w:hyperlink>
          </w:p>
          <w:p w:rsidR="005A72E5" w:rsidRPr="00E0581A" w:rsidRDefault="00A555F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hyperlink r:id="rId9" w:history="1">
              <w:r w:rsidR="005A72E5" w:rsidRPr="00E0581A">
                <w:rPr>
                  <w:rStyle w:val="a6"/>
                  <w:bCs/>
                  <w:szCs w:val="28"/>
                  <w:lang w:val="en-US"/>
                </w:rPr>
                <w:t>iglrdk</w:t>
              </w:r>
              <w:r w:rsidR="005A72E5" w:rsidRPr="00E0581A">
                <w:rPr>
                  <w:rStyle w:val="a6"/>
                  <w:bCs/>
                  <w:szCs w:val="28"/>
                </w:rPr>
                <w:t>@</w:t>
              </w:r>
              <w:r w:rsidR="005A72E5" w:rsidRPr="00E0581A">
                <w:rPr>
                  <w:rStyle w:val="a6"/>
                  <w:bCs/>
                  <w:szCs w:val="28"/>
                  <w:lang w:val="en-US"/>
                </w:rPr>
                <w:t>mail</w:t>
              </w:r>
              <w:r w:rsidR="005A72E5" w:rsidRPr="00E0581A">
                <w:rPr>
                  <w:rStyle w:val="a6"/>
                  <w:bCs/>
                  <w:szCs w:val="28"/>
                </w:rPr>
                <w:t>.</w:t>
              </w:r>
              <w:proofErr w:type="spellStart"/>
              <w:r w:rsidR="005A72E5" w:rsidRPr="00E0581A">
                <w:rPr>
                  <w:rStyle w:val="a6"/>
                  <w:bCs/>
                  <w:szCs w:val="28"/>
                  <w:lang w:val="en-US"/>
                </w:rPr>
                <w:t>ru</w:t>
              </w:r>
              <w:proofErr w:type="spellEnd"/>
            </w:hyperlink>
            <w:r w:rsidR="005A72E5" w:rsidRPr="00E0581A">
              <w:rPr>
                <w:bCs/>
                <w:szCs w:val="28"/>
              </w:rPr>
              <w:t xml:space="preserve"> </w:t>
            </w:r>
          </w:p>
        </w:tc>
      </w:tr>
      <w:tr w:rsidR="005A72E5" w:rsidRPr="00A72AEE" w:rsidTr="005A72E5">
        <w:tc>
          <w:tcPr>
            <w:tcW w:w="42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A72E5" w:rsidRDefault="005A72E5" w:rsidP="0075798B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Наличие сайта (ссылки)</w:t>
            </w:r>
          </w:p>
        </w:tc>
        <w:tc>
          <w:tcPr>
            <w:tcW w:w="5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5A72E5" w:rsidRPr="00E0581A" w:rsidRDefault="00A555F5" w:rsidP="005A72E5">
            <w:pPr>
              <w:spacing w:after="0" w:line="240" w:lineRule="auto"/>
              <w:jc w:val="center"/>
              <w:rPr>
                <w:bCs/>
                <w:szCs w:val="28"/>
              </w:rPr>
            </w:pPr>
            <w:hyperlink r:id="rId10" w:history="1">
              <w:r w:rsidR="005A72E5" w:rsidRPr="00E67EA8">
                <w:rPr>
                  <w:rStyle w:val="a6"/>
                  <w:bCs/>
                  <w:szCs w:val="28"/>
                </w:rPr>
                <w:t>https://рдк-иглино.рф</w:t>
              </w:r>
            </w:hyperlink>
            <w:r w:rsidR="005A72E5">
              <w:rPr>
                <w:bCs/>
                <w:szCs w:val="28"/>
              </w:rPr>
              <w:t xml:space="preserve">  </w:t>
            </w:r>
          </w:p>
        </w:tc>
      </w:tr>
    </w:tbl>
    <w:p w:rsidR="005A72E5" w:rsidRDefault="005A72E5" w:rsidP="005A72E5">
      <w:pPr>
        <w:jc w:val="both"/>
        <w:rPr>
          <w:b/>
          <w:bCs/>
          <w:szCs w:val="28"/>
        </w:rPr>
      </w:pPr>
    </w:p>
    <w:p w:rsidR="005A72E5" w:rsidRDefault="005A72E5" w:rsidP="005A72E5">
      <w:pPr>
        <w:jc w:val="both"/>
        <w:rPr>
          <w:b/>
          <w:bCs/>
          <w:i/>
          <w:color w:val="FF0000"/>
          <w:szCs w:val="28"/>
        </w:rPr>
      </w:pPr>
      <w:r>
        <w:rPr>
          <w:b/>
          <w:bCs/>
          <w:szCs w:val="28"/>
        </w:rPr>
        <w:t xml:space="preserve">5.1.Структура учреждения. </w:t>
      </w:r>
    </w:p>
    <w:p w:rsidR="005A72E5" w:rsidRPr="00AA23BF" w:rsidRDefault="005A72E5" w:rsidP="005A72E5">
      <w:pPr>
        <w:jc w:val="both"/>
        <w:rPr>
          <w:bCs/>
          <w:szCs w:val="28"/>
        </w:rPr>
      </w:pPr>
      <w:r w:rsidRPr="00AA23BF">
        <w:rPr>
          <w:bCs/>
          <w:szCs w:val="28"/>
        </w:rPr>
        <w:t xml:space="preserve">В Приложении </w:t>
      </w:r>
      <w:r>
        <w:rPr>
          <w:bCs/>
          <w:szCs w:val="28"/>
        </w:rPr>
        <w:t>5.</w:t>
      </w:r>
      <w:r w:rsidRPr="00AA23BF">
        <w:rPr>
          <w:bCs/>
          <w:szCs w:val="28"/>
        </w:rPr>
        <w:t>1.</w:t>
      </w:r>
    </w:p>
    <w:p w:rsidR="005A72E5" w:rsidRPr="00DF1506" w:rsidRDefault="005A72E5" w:rsidP="005A72E5">
      <w:pPr>
        <w:shd w:val="clear" w:color="auto" w:fill="FFFFFF"/>
        <w:spacing w:before="100" w:beforeAutospacing="1" w:after="100" w:afterAutospacing="1"/>
        <w:jc w:val="both"/>
        <w:rPr>
          <w:bCs/>
          <w:szCs w:val="28"/>
        </w:rPr>
      </w:pPr>
      <w:r w:rsidRPr="00215B3C">
        <w:rPr>
          <w:bCs/>
          <w:szCs w:val="28"/>
        </w:rPr>
        <w:t xml:space="preserve">5.1.2. </w:t>
      </w:r>
      <w:r>
        <w:rPr>
          <w:bCs/>
          <w:szCs w:val="28"/>
        </w:rPr>
        <w:t>Ни каких преобразований за отчетный период не произошло.</w:t>
      </w:r>
    </w:p>
    <w:p w:rsidR="005A72E5" w:rsidRPr="00B50306" w:rsidRDefault="005A72E5" w:rsidP="005A72E5">
      <w:pPr>
        <w:tabs>
          <w:tab w:val="left" w:pos="900"/>
        </w:tabs>
        <w:jc w:val="both"/>
        <w:rPr>
          <w:b/>
          <w:bCs/>
          <w:szCs w:val="28"/>
        </w:rPr>
      </w:pPr>
      <w:r w:rsidRPr="00B50306">
        <w:rPr>
          <w:b/>
          <w:bCs/>
          <w:szCs w:val="28"/>
        </w:rPr>
        <w:t>5. 2. Ресурсы</w:t>
      </w:r>
    </w:p>
    <w:p w:rsidR="005771E7" w:rsidRDefault="005771E7" w:rsidP="005771E7">
      <w:pPr>
        <w:tabs>
          <w:tab w:val="left" w:pos="900"/>
        </w:tabs>
        <w:rPr>
          <w:bCs/>
          <w:szCs w:val="28"/>
          <w:u w:val="single"/>
        </w:rPr>
      </w:pPr>
      <w:r w:rsidRPr="00B50306">
        <w:rPr>
          <w:bCs/>
          <w:szCs w:val="28"/>
          <w:u w:val="single"/>
        </w:rPr>
        <w:t xml:space="preserve">5.2.1. Внутренние ресурсы. </w:t>
      </w:r>
    </w:p>
    <w:p w:rsidR="005771E7" w:rsidRDefault="005771E7" w:rsidP="005771E7">
      <w:pPr>
        <w:tabs>
          <w:tab w:val="left" w:pos="900"/>
        </w:tabs>
        <w:rPr>
          <w:bCs/>
          <w:szCs w:val="28"/>
        </w:rPr>
      </w:pPr>
      <w:r w:rsidRPr="00F840BC">
        <w:rPr>
          <w:bCs/>
          <w:szCs w:val="28"/>
        </w:rPr>
        <w:t>Таблица 5.2.1.</w:t>
      </w:r>
    </w:p>
    <w:p w:rsidR="005771E7" w:rsidRPr="00B50306" w:rsidRDefault="005771E7" w:rsidP="005771E7">
      <w:pPr>
        <w:tabs>
          <w:tab w:val="left" w:pos="900"/>
        </w:tabs>
        <w:jc w:val="both"/>
        <w:rPr>
          <w:bCs/>
          <w:szCs w:val="28"/>
          <w:u w:val="single"/>
        </w:rPr>
      </w:pPr>
      <w:r w:rsidRPr="00B50306">
        <w:rPr>
          <w:bCs/>
          <w:szCs w:val="28"/>
          <w:u w:val="single"/>
        </w:rPr>
        <w:t>5.2.2. Мероприятия, способствующие созданию и повышению имиджа учреждения</w:t>
      </w:r>
    </w:p>
    <w:p w:rsidR="005771E7" w:rsidRPr="000F3841" w:rsidRDefault="005771E7" w:rsidP="005771E7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3841">
        <w:rPr>
          <w:sz w:val="28"/>
          <w:szCs w:val="28"/>
        </w:rPr>
        <w:t xml:space="preserve">Одним из приоритетных направлений в работе культурно-досуговых учреждений остается обеспечение высококвалифицированными кадрами. В этом году курсы повышения квалификации и </w:t>
      </w:r>
      <w:proofErr w:type="spellStart"/>
      <w:r w:rsidRPr="000F3841">
        <w:rPr>
          <w:sz w:val="28"/>
          <w:szCs w:val="28"/>
        </w:rPr>
        <w:t>профпереподготов</w:t>
      </w:r>
      <w:r w:rsidRPr="009D5364">
        <w:rPr>
          <w:sz w:val="28"/>
          <w:szCs w:val="28"/>
        </w:rPr>
        <w:t>ки</w:t>
      </w:r>
      <w:proofErr w:type="spellEnd"/>
      <w:r w:rsidRPr="009D5364">
        <w:rPr>
          <w:sz w:val="28"/>
          <w:szCs w:val="28"/>
        </w:rPr>
        <w:t xml:space="preserve"> прошли 1</w:t>
      </w:r>
      <w:r w:rsidR="009D5364" w:rsidRPr="009D5364">
        <w:rPr>
          <w:sz w:val="28"/>
          <w:szCs w:val="28"/>
        </w:rPr>
        <w:t>8</w:t>
      </w:r>
      <w:r w:rsidRPr="009D5364">
        <w:rPr>
          <w:sz w:val="28"/>
          <w:szCs w:val="28"/>
        </w:rPr>
        <w:t xml:space="preserve"> чел. Количество специалистов культурно-досуговых учреждений с профильным образованием 8</w:t>
      </w:r>
      <w:r w:rsidR="009D5364" w:rsidRPr="009D5364">
        <w:rPr>
          <w:sz w:val="28"/>
          <w:szCs w:val="28"/>
        </w:rPr>
        <w:t>1,6</w:t>
      </w:r>
      <w:r w:rsidRPr="009D5364">
        <w:rPr>
          <w:sz w:val="28"/>
          <w:szCs w:val="28"/>
        </w:rPr>
        <w:t xml:space="preserve"> % (</w:t>
      </w:r>
      <w:r w:rsidR="009D5364" w:rsidRPr="009D5364">
        <w:rPr>
          <w:sz w:val="28"/>
          <w:szCs w:val="28"/>
        </w:rPr>
        <w:t>71</w:t>
      </w:r>
      <w:r w:rsidRPr="009D5364">
        <w:rPr>
          <w:sz w:val="28"/>
          <w:szCs w:val="28"/>
        </w:rPr>
        <w:t xml:space="preserve"> чел.) </w:t>
      </w:r>
      <w:r w:rsidRPr="000F3841">
        <w:rPr>
          <w:sz w:val="28"/>
          <w:szCs w:val="28"/>
        </w:rPr>
        <w:t>от общего количества.</w:t>
      </w:r>
    </w:p>
    <w:p w:rsidR="005771E7" w:rsidRDefault="005771E7" w:rsidP="005771E7">
      <w:pPr>
        <w:spacing w:after="0" w:line="240" w:lineRule="auto"/>
        <w:ind w:firstLine="708"/>
        <w:jc w:val="both"/>
        <w:rPr>
          <w:szCs w:val="28"/>
        </w:rPr>
      </w:pPr>
      <w:r w:rsidRPr="005771E7">
        <w:rPr>
          <w:color w:val="000000"/>
          <w:szCs w:val="28"/>
        </w:rPr>
        <w:t>Мероприятия стали более яркими и красочными в связи с увеличением финансирования сценического оформления, декораций, костюмов, реквизита.</w:t>
      </w:r>
      <w:r w:rsidRPr="005771E7">
        <w:rPr>
          <w:szCs w:val="28"/>
        </w:rPr>
        <w:t xml:space="preserve"> Пошито сценических костюмов для массовых мероприятий на сумму </w:t>
      </w:r>
      <w:r w:rsidR="006E33D8">
        <w:rPr>
          <w:szCs w:val="28"/>
        </w:rPr>
        <w:t>529679</w:t>
      </w:r>
      <w:r>
        <w:rPr>
          <w:szCs w:val="28"/>
        </w:rPr>
        <w:t xml:space="preserve"> </w:t>
      </w:r>
      <w:r w:rsidRPr="005771E7">
        <w:rPr>
          <w:szCs w:val="28"/>
        </w:rPr>
        <w:t xml:space="preserve">рублей. Приобретено материалов для сценического оформления площадок к мероприятиям на сумму </w:t>
      </w:r>
      <w:r w:rsidR="00B85570">
        <w:rPr>
          <w:szCs w:val="28"/>
        </w:rPr>
        <w:t>429544</w:t>
      </w:r>
      <w:r w:rsidR="002A622A">
        <w:rPr>
          <w:szCs w:val="28"/>
        </w:rPr>
        <w:t xml:space="preserve"> </w:t>
      </w:r>
      <w:r w:rsidRPr="005771E7">
        <w:rPr>
          <w:szCs w:val="28"/>
        </w:rPr>
        <w:t>рублей.</w:t>
      </w:r>
    </w:p>
    <w:p w:rsidR="005771E7" w:rsidRPr="005771E7" w:rsidRDefault="00B85570" w:rsidP="005771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Дом культуры продолжает</w:t>
      </w:r>
      <w:r w:rsidR="005771E7">
        <w:rPr>
          <w:szCs w:val="28"/>
        </w:rPr>
        <w:t xml:space="preserve"> работу по федеральной программе  «Пушкинская карта», было проведено </w:t>
      </w:r>
      <w:r w:rsidR="000373D2">
        <w:rPr>
          <w:szCs w:val="28"/>
        </w:rPr>
        <w:t>1</w:t>
      </w:r>
      <w:r w:rsidR="000F3841">
        <w:rPr>
          <w:szCs w:val="28"/>
        </w:rPr>
        <w:t>18</w:t>
      </w:r>
      <w:r w:rsidR="000373D2">
        <w:rPr>
          <w:szCs w:val="28"/>
        </w:rPr>
        <w:t xml:space="preserve"> мероприятий во всех КДУ района.</w:t>
      </w:r>
    </w:p>
    <w:p w:rsidR="005771E7" w:rsidRPr="005771E7" w:rsidRDefault="005771E7" w:rsidP="005771E7">
      <w:pPr>
        <w:spacing w:after="0" w:line="240" w:lineRule="auto"/>
        <w:ind w:firstLine="708"/>
        <w:jc w:val="both"/>
        <w:rPr>
          <w:szCs w:val="28"/>
        </w:rPr>
      </w:pPr>
      <w:r w:rsidRPr="005771E7">
        <w:rPr>
          <w:szCs w:val="28"/>
        </w:rPr>
        <w:lastRenderedPageBreak/>
        <w:t>Размещение информации о проведённых мероприятиях посредством фото - текстовых отчётов в на официальных  сайтах администрации муниципального района и  Отделе культуры МР Иглинский район, в социальных сетях  в «Контакте», в «</w:t>
      </w:r>
      <w:proofErr w:type="spellStart"/>
      <w:r w:rsidRPr="005771E7">
        <w:rPr>
          <w:szCs w:val="28"/>
        </w:rPr>
        <w:t>Инстаграм</w:t>
      </w:r>
      <w:proofErr w:type="spellEnd"/>
      <w:r w:rsidRPr="005771E7">
        <w:rPr>
          <w:szCs w:val="28"/>
        </w:rPr>
        <w:t>»,</w:t>
      </w:r>
      <w:r>
        <w:rPr>
          <w:szCs w:val="28"/>
        </w:rPr>
        <w:t xml:space="preserve"> на сайте </w:t>
      </w:r>
      <w:proofErr w:type="spellStart"/>
      <w:r>
        <w:rPr>
          <w:szCs w:val="28"/>
        </w:rPr>
        <w:t>Культура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 w:rsidRPr="005771E7">
        <w:rPr>
          <w:szCs w:val="28"/>
        </w:rPr>
        <w:t xml:space="preserve"> является дополнительной возможностью в рекламировании деятельности РДК, повышает имидж учреждения. </w:t>
      </w:r>
      <w:r w:rsidRPr="005771E7">
        <w:rPr>
          <w:rFonts w:ascii="Georgia" w:hAnsi="Georgia"/>
          <w:color w:val="000000"/>
          <w:szCs w:val="28"/>
          <w:shd w:val="clear" w:color="auto" w:fill="F8F8F8"/>
        </w:rPr>
        <w:t xml:space="preserve">Проводились </w:t>
      </w:r>
      <w:proofErr w:type="spellStart"/>
      <w:r w:rsidRPr="005771E7">
        <w:rPr>
          <w:rFonts w:ascii="Georgia" w:hAnsi="Georgia"/>
          <w:color w:val="000000"/>
          <w:szCs w:val="28"/>
          <w:shd w:val="clear" w:color="auto" w:fill="F8F8F8"/>
        </w:rPr>
        <w:t>промоушн</w:t>
      </w:r>
      <w:proofErr w:type="spellEnd"/>
      <w:r w:rsidRPr="005771E7">
        <w:rPr>
          <w:rFonts w:ascii="Georgia" w:hAnsi="Georgia"/>
          <w:color w:val="000000"/>
          <w:szCs w:val="28"/>
          <w:shd w:val="clear" w:color="auto" w:fill="F8F8F8"/>
        </w:rPr>
        <w:t>-акции в виде распространения красочных листовок об организации различных культурно-досуговых мероприятий, действующих клубных формированиях в районном Доме культуры.</w:t>
      </w:r>
    </w:p>
    <w:p w:rsidR="005771E7" w:rsidRPr="005771E7" w:rsidRDefault="005771E7" w:rsidP="005771E7">
      <w:pPr>
        <w:pStyle w:val="a7"/>
        <w:tabs>
          <w:tab w:val="left" w:pos="0"/>
        </w:tabs>
        <w:spacing w:after="0"/>
        <w:ind w:firstLine="720"/>
        <w:jc w:val="both"/>
        <w:rPr>
          <w:bCs/>
          <w:color w:val="000000"/>
          <w:sz w:val="28"/>
          <w:szCs w:val="28"/>
        </w:rPr>
      </w:pPr>
      <w:r w:rsidRPr="005771E7">
        <w:rPr>
          <w:bCs/>
          <w:color w:val="000000"/>
          <w:sz w:val="28"/>
          <w:szCs w:val="28"/>
        </w:rPr>
        <w:t xml:space="preserve">Также мероприятия всех культурных учреждений района анонсируются на сайте </w:t>
      </w:r>
      <w:proofErr w:type="spellStart"/>
      <w:r w:rsidRPr="005771E7">
        <w:rPr>
          <w:bCs/>
          <w:color w:val="000000"/>
          <w:sz w:val="28"/>
          <w:szCs w:val="28"/>
        </w:rPr>
        <w:t>Культура</w:t>
      </w:r>
      <w:proofErr w:type="gramStart"/>
      <w:r w:rsidRPr="005771E7">
        <w:rPr>
          <w:bCs/>
          <w:color w:val="000000"/>
          <w:sz w:val="28"/>
          <w:szCs w:val="28"/>
        </w:rPr>
        <w:t>.р</w:t>
      </w:r>
      <w:proofErr w:type="gramEnd"/>
      <w:r w:rsidRPr="005771E7">
        <w:rPr>
          <w:bCs/>
          <w:color w:val="000000"/>
          <w:sz w:val="28"/>
          <w:szCs w:val="28"/>
        </w:rPr>
        <w:t>ф</w:t>
      </w:r>
      <w:proofErr w:type="spellEnd"/>
      <w:r w:rsidRPr="005771E7">
        <w:rPr>
          <w:bCs/>
          <w:color w:val="000000"/>
          <w:sz w:val="28"/>
          <w:szCs w:val="28"/>
        </w:rPr>
        <w:t xml:space="preserve"> (https://www.culture.ru) , на сайте Министерства кул</w:t>
      </w:r>
      <w:r w:rsidR="000F3841">
        <w:rPr>
          <w:bCs/>
          <w:color w:val="000000"/>
          <w:sz w:val="28"/>
          <w:szCs w:val="28"/>
        </w:rPr>
        <w:t>ьтуры РФ (</w:t>
      </w:r>
      <w:hyperlink r:id="rId11" w:history="1">
        <w:r w:rsidR="000F3841" w:rsidRPr="00A147D0">
          <w:rPr>
            <w:rStyle w:val="a6"/>
            <w:bCs/>
            <w:sz w:val="28"/>
            <w:szCs w:val="28"/>
          </w:rPr>
          <w:t>https://mkrf.ru/press</w:t>
        </w:r>
      </w:hyperlink>
      <w:r w:rsidR="000F3841">
        <w:rPr>
          <w:bCs/>
          <w:color w:val="000000"/>
          <w:sz w:val="28"/>
          <w:szCs w:val="28"/>
        </w:rPr>
        <w:t xml:space="preserve"> </w:t>
      </w:r>
      <w:r w:rsidR="002A622A">
        <w:rPr>
          <w:bCs/>
          <w:color w:val="000000"/>
          <w:sz w:val="28"/>
          <w:szCs w:val="28"/>
        </w:rPr>
        <w:t xml:space="preserve"> </w:t>
      </w:r>
      <w:r w:rsidRPr="005771E7">
        <w:rPr>
          <w:bCs/>
          <w:color w:val="000000"/>
          <w:sz w:val="28"/>
          <w:szCs w:val="28"/>
        </w:rPr>
        <w:t>), Афиша7 (</w:t>
      </w:r>
      <w:hyperlink r:id="rId12" w:history="1">
        <w:r w:rsidRPr="005771E7">
          <w:rPr>
            <w:rStyle w:val="a6"/>
            <w:bCs/>
            <w:sz w:val="28"/>
            <w:szCs w:val="28"/>
          </w:rPr>
          <w:t>https://afisha7.ru/</w:t>
        </w:r>
      </w:hyperlink>
      <w:r w:rsidRPr="005771E7">
        <w:rPr>
          <w:bCs/>
          <w:color w:val="000000"/>
          <w:sz w:val="28"/>
          <w:szCs w:val="28"/>
        </w:rPr>
        <w:t>)</w:t>
      </w:r>
    </w:p>
    <w:p w:rsidR="005771E7" w:rsidRPr="005771E7" w:rsidRDefault="005771E7" w:rsidP="005771E7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5771E7">
        <w:rPr>
          <w:rFonts w:ascii="Georgia" w:hAnsi="Georgia"/>
          <w:color w:val="000000"/>
          <w:szCs w:val="28"/>
          <w:shd w:val="clear" w:color="auto" w:fill="F8F8F8"/>
        </w:rPr>
        <w:t>Деятельность районного Дома культуры широко освещается в республиканских изданиях </w:t>
      </w:r>
      <w:r w:rsidRPr="005771E7">
        <w:rPr>
          <w:rFonts w:ascii="Georgia" w:hAnsi="Georgia"/>
          <w:szCs w:val="28"/>
          <w:shd w:val="clear" w:color="auto" w:fill="F8F8F8"/>
        </w:rPr>
        <w:t>«Рампа», телерадиокомпанией БСТ (на русском и башкирском языках)</w:t>
      </w:r>
    </w:p>
    <w:p w:rsidR="00A723B9" w:rsidRPr="00CD2E2F" w:rsidRDefault="00A723B9" w:rsidP="00A723B9">
      <w:pPr>
        <w:tabs>
          <w:tab w:val="num" w:pos="0"/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</w:p>
    <w:p w:rsidR="002A622A" w:rsidRPr="00B50306" w:rsidRDefault="002A622A" w:rsidP="002A622A">
      <w:pPr>
        <w:tabs>
          <w:tab w:val="num" w:pos="0"/>
          <w:tab w:val="left" w:pos="900"/>
        </w:tabs>
        <w:jc w:val="both"/>
        <w:rPr>
          <w:b/>
          <w:bCs/>
          <w:szCs w:val="28"/>
        </w:rPr>
      </w:pPr>
      <w:r w:rsidRPr="00B50306">
        <w:rPr>
          <w:b/>
          <w:bCs/>
          <w:szCs w:val="28"/>
        </w:rPr>
        <w:t>Раздел 5.3. Основная деятельность</w:t>
      </w:r>
    </w:p>
    <w:p w:rsidR="002A622A" w:rsidRDefault="002A622A" w:rsidP="002A622A">
      <w:pPr>
        <w:jc w:val="both"/>
        <w:rPr>
          <w:bCs/>
          <w:szCs w:val="28"/>
          <w:u w:val="single"/>
        </w:rPr>
      </w:pPr>
      <w:r w:rsidRPr="00B50306">
        <w:rPr>
          <w:bCs/>
          <w:szCs w:val="28"/>
          <w:u w:val="single"/>
        </w:rPr>
        <w:t xml:space="preserve">5.3.1. Массовые мероприятия, проведенные в учреждении (концерты, вечера отдыха, дни семейного отдыха, постановки, спектакли, представления и прочие мероприятия). </w:t>
      </w:r>
    </w:p>
    <w:p w:rsidR="002A622A" w:rsidRDefault="002A622A" w:rsidP="002A622A">
      <w:pPr>
        <w:jc w:val="both"/>
        <w:rPr>
          <w:bCs/>
          <w:szCs w:val="28"/>
        </w:rPr>
      </w:pPr>
      <w:r w:rsidRPr="00F840BC">
        <w:rPr>
          <w:bCs/>
          <w:szCs w:val="28"/>
        </w:rPr>
        <w:t>Таблица 5.3.1.</w:t>
      </w:r>
    </w:p>
    <w:p w:rsidR="002A622A" w:rsidRPr="00BA606D" w:rsidRDefault="002A622A" w:rsidP="002A622A">
      <w:pPr>
        <w:rPr>
          <w:szCs w:val="28"/>
        </w:rPr>
      </w:pPr>
      <w:r>
        <w:rPr>
          <w:szCs w:val="28"/>
        </w:rPr>
        <w:t xml:space="preserve">Таблица </w:t>
      </w:r>
      <w:r w:rsidRPr="00BA606D">
        <w:rPr>
          <w:szCs w:val="28"/>
        </w:rPr>
        <w:t>5.3.2.</w:t>
      </w:r>
      <w:r>
        <w:rPr>
          <w:szCs w:val="28"/>
        </w:rPr>
        <w:t xml:space="preserve"> </w:t>
      </w:r>
      <w:r w:rsidRPr="00BA606D">
        <w:rPr>
          <w:szCs w:val="28"/>
        </w:rPr>
        <w:t xml:space="preserve"> </w:t>
      </w:r>
    </w:p>
    <w:p w:rsidR="002A622A" w:rsidRDefault="002A622A" w:rsidP="002A622A">
      <w:pPr>
        <w:tabs>
          <w:tab w:val="num" w:pos="0"/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Таблица </w:t>
      </w:r>
      <w:r w:rsidRPr="00480020">
        <w:rPr>
          <w:szCs w:val="28"/>
        </w:rPr>
        <w:t xml:space="preserve">5.3.3 </w:t>
      </w:r>
    </w:p>
    <w:p w:rsidR="002A622A" w:rsidRPr="00B50306" w:rsidRDefault="002A622A" w:rsidP="00CA11B7">
      <w:pPr>
        <w:spacing w:after="0" w:line="240" w:lineRule="auto"/>
        <w:ind w:firstLine="708"/>
        <w:jc w:val="both"/>
        <w:rPr>
          <w:szCs w:val="28"/>
        </w:rPr>
      </w:pPr>
      <w:r w:rsidRPr="00B50306">
        <w:rPr>
          <w:szCs w:val="28"/>
        </w:rPr>
        <w:t>Всего учреждением культуры в 20</w:t>
      </w:r>
      <w:r>
        <w:rPr>
          <w:szCs w:val="28"/>
        </w:rPr>
        <w:t>2</w:t>
      </w:r>
      <w:r w:rsidR="000373D2">
        <w:rPr>
          <w:szCs w:val="28"/>
        </w:rPr>
        <w:t>2</w:t>
      </w:r>
      <w:r w:rsidRPr="00B50306">
        <w:rPr>
          <w:szCs w:val="28"/>
        </w:rPr>
        <w:t xml:space="preserve"> году проведено </w:t>
      </w:r>
      <w:r w:rsidR="009D5364" w:rsidRPr="009D5364">
        <w:rPr>
          <w:szCs w:val="28"/>
        </w:rPr>
        <w:t>304</w:t>
      </w:r>
      <w:r w:rsidRPr="009D5364">
        <w:rPr>
          <w:szCs w:val="28"/>
        </w:rPr>
        <w:t xml:space="preserve"> </w:t>
      </w:r>
      <w:r w:rsidRPr="00B50306">
        <w:rPr>
          <w:szCs w:val="28"/>
        </w:rPr>
        <w:t xml:space="preserve">культурно-массовых мероприятий. </w:t>
      </w:r>
    </w:p>
    <w:p w:rsidR="002A622A" w:rsidRPr="000373D2" w:rsidRDefault="002A622A" w:rsidP="00CA11B7">
      <w:pPr>
        <w:spacing w:after="0" w:line="240" w:lineRule="auto"/>
        <w:ind w:firstLine="708"/>
        <w:jc w:val="both"/>
        <w:rPr>
          <w:color w:val="FF0000"/>
          <w:szCs w:val="28"/>
        </w:rPr>
      </w:pPr>
      <w:r w:rsidRPr="000F3841">
        <w:rPr>
          <w:szCs w:val="28"/>
        </w:rPr>
        <w:t>Наиболее значимым событием в культурной жизни административного центра муниципалитета  стали следующие мероприятия</w:t>
      </w:r>
      <w:r w:rsidRPr="000373D2">
        <w:rPr>
          <w:color w:val="FF0000"/>
          <w:szCs w:val="28"/>
        </w:rPr>
        <w:t xml:space="preserve">. </w:t>
      </w:r>
    </w:p>
    <w:p w:rsidR="0074614F" w:rsidRPr="00BB05D8" w:rsidRDefault="0074614F" w:rsidP="00CA11B7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BB05D8">
        <w:rPr>
          <w:rFonts w:cs="Times New Roman"/>
          <w:szCs w:val="28"/>
          <w:shd w:val="clear" w:color="auto" w:fill="FFFFFF"/>
        </w:rPr>
        <w:t>9 мая в парке Победы с. Иглино состоялся </w:t>
      </w:r>
      <w:r w:rsidRPr="00BB05D8">
        <w:rPr>
          <w:rStyle w:val="a8"/>
          <w:rFonts w:cs="Times New Roman"/>
          <w:i w:val="0"/>
          <w:szCs w:val="28"/>
          <w:shd w:val="clear" w:color="auto" w:fill="FFFFFF"/>
        </w:rPr>
        <w:t>митинг</w:t>
      </w:r>
      <w:r w:rsidRPr="00BB05D8">
        <w:rPr>
          <w:rFonts w:cs="Times New Roman"/>
          <w:i/>
          <w:szCs w:val="28"/>
          <w:shd w:val="clear" w:color="auto" w:fill="FFFFFF"/>
        </w:rPr>
        <w:t>,</w:t>
      </w:r>
      <w:r w:rsidRPr="00BB05D8">
        <w:rPr>
          <w:rFonts w:cs="Times New Roman"/>
          <w:szCs w:val="28"/>
          <w:shd w:val="clear" w:color="auto" w:fill="FFFFFF"/>
        </w:rPr>
        <w:t xml:space="preserve"> посвященный 7</w:t>
      </w:r>
      <w:r w:rsidR="00A37DB6" w:rsidRPr="00BB05D8">
        <w:rPr>
          <w:rFonts w:cs="Times New Roman"/>
          <w:szCs w:val="28"/>
          <w:shd w:val="clear" w:color="auto" w:fill="FFFFFF"/>
        </w:rPr>
        <w:t>7</w:t>
      </w:r>
      <w:r w:rsidRPr="00BB05D8">
        <w:rPr>
          <w:rFonts w:cs="Times New Roman"/>
          <w:szCs w:val="28"/>
          <w:shd w:val="clear" w:color="auto" w:fill="FFFFFF"/>
        </w:rPr>
        <w:t xml:space="preserve">-ой годовщине Победы в великой Отечественной войне. </w:t>
      </w:r>
      <w:r w:rsidR="00A37DB6" w:rsidRPr="00BB05D8">
        <w:rPr>
          <w:rFonts w:cs="Times New Roman"/>
          <w:szCs w:val="28"/>
          <w:shd w:val="clear" w:color="auto" w:fill="FFFFFF"/>
        </w:rPr>
        <w:t>Бессмертный полк открыл свое шествие с</w:t>
      </w:r>
      <w:r w:rsidR="00BB05D8" w:rsidRPr="00BB05D8">
        <w:rPr>
          <w:rFonts w:cs="Times New Roman"/>
          <w:szCs w:val="28"/>
          <w:shd w:val="clear" w:color="auto" w:fill="FFFFFF"/>
        </w:rPr>
        <w:t>о</w:t>
      </w:r>
      <w:r w:rsidR="00A37DB6" w:rsidRPr="00BB05D8">
        <w:rPr>
          <w:rFonts w:cs="Times New Roman"/>
          <w:szCs w:val="28"/>
          <w:shd w:val="clear" w:color="auto" w:fill="FFFFFF"/>
        </w:rPr>
        <w:t xml:space="preserve"> </w:t>
      </w:r>
      <w:r w:rsidR="00BB05D8" w:rsidRPr="00BB05D8">
        <w:rPr>
          <w:rFonts w:cs="Times New Roman"/>
          <w:szCs w:val="28"/>
          <w:shd w:val="clear" w:color="auto" w:fill="FFFFFF"/>
        </w:rPr>
        <w:t>штандартами</w:t>
      </w:r>
      <w:r w:rsidR="00A37DB6" w:rsidRPr="00BB05D8">
        <w:rPr>
          <w:rFonts w:cs="Times New Roman"/>
          <w:szCs w:val="28"/>
          <w:shd w:val="clear" w:color="auto" w:fill="FFFFFF"/>
        </w:rPr>
        <w:t xml:space="preserve"> фронтов. </w:t>
      </w:r>
      <w:r w:rsidRPr="00BB05D8">
        <w:rPr>
          <w:rFonts w:cs="Times New Roman"/>
          <w:szCs w:val="28"/>
          <w:shd w:val="clear" w:color="auto" w:fill="FFFFFF"/>
        </w:rPr>
        <w:t xml:space="preserve">С Днем Великой Победы жителей района поздравила глава муниципального района </w:t>
      </w:r>
      <w:proofErr w:type="spellStart"/>
      <w:r w:rsidRPr="00BB05D8">
        <w:rPr>
          <w:rFonts w:cs="Times New Roman"/>
          <w:szCs w:val="28"/>
          <w:shd w:val="clear" w:color="auto" w:fill="FFFFFF"/>
        </w:rPr>
        <w:t>Гюзель</w:t>
      </w:r>
      <w:proofErr w:type="spellEnd"/>
      <w:r w:rsidRPr="00BB05D8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B05D8">
        <w:rPr>
          <w:rFonts w:cs="Times New Roman"/>
          <w:szCs w:val="28"/>
          <w:shd w:val="clear" w:color="auto" w:fill="FFFFFF"/>
        </w:rPr>
        <w:t>Раисовна</w:t>
      </w:r>
      <w:proofErr w:type="spellEnd"/>
      <w:r w:rsidRPr="00BB05D8">
        <w:rPr>
          <w:rFonts w:cs="Times New Roman"/>
          <w:szCs w:val="28"/>
          <w:shd w:val="clear" w:color="auto" w:fill="FFFFFF"/>
        </w:rPr>
        <w:t xml:space="preserve"> Насырова. С праздником Победы всех собравшихся поздравили творческие коллективы и солисты районного Дома культуры. </w:t>
      </w:r>
      <w:r w:rsidRPr="00BB05D8">
        <w:rPr>
          <w:rFonts w:cs="Times New Roman"/>
          <w:spacing w:val="8"/>
          <w:szCs w:val="28"/>
          <w:shd w:val="clear" w:color="auto" w:fill="FFFFFF"/>
        </w:rPr>
        <w:t xml:space="preserve">В программе — самые трогательные композиции, любимые песни военных лет и </w:t>
      </w:r>
      <w:r w:rsidRPr="00BB05D8">
        <w:rPr>
          <w:rFonts w:cs="Times New Roman"/>
          <w:szCs w:val="28"/>
          <w:shd w:val="clear" w:color="auto" w:fill="FFFFFF"/>
        </w:rPr>
        <w:t>зажигательные танцы. В завершении концерта в небо выпустили гирлянду из воздушных шаров.</w:t>
      </w:r>
      <w:r w:rsidR="00BB05D8">
        <w:rPr>
          <w:rFonts w:cs="Times New Roman"/>
          <w:szCs w:val="28"/>
          <w:shd w:val="clear" w:color="auto" w:fill="FFFFFF"/>
        </w:rPr>
        <w:t xml:space="preserve"> </w:t>
      </w:r>
      <w:hyperlink r:id="rId13" w:history="1">
        <w:r w:rsidR="00BB05D8" w:rsidRPr="00AA0591">
          <w:rPr>
            <w:rStyle w:val="a6"/>
            <w:rFonts w:cs="Times New Roman"/>
            <w:szCs w:val="28"/>
            <w:shd w:val="clear" w:color="auto" w:fill="FFFFFF"/>
          </w:rPr>
          <w:t>https://vk.com/rdkiglino?w=wall-66244110_7032</w:t>
        </w:r>
      </w:hyperlink>
      <w:r w:rsidR="00BB05D8">
        <w:rPr>
          <w:rFonts w:cs="Times New Roman"/>
          <w:szCs w:val="28"/>
          <w:shd w:val="clear" w:color="auto" w:fill="FFFFFF"/>
        </w:rPr>
        <w:t xml:space="preserve"> </w:t>
      </w:r>
    </w:p>
    <w:p w:rsidR="00A37DB6" w:rsidRPr="00A37DB6" w:rsidRDefault="00A37DB6" w:rsidP="00CA11B7">
      <w:pPr>
        <w:spacing w:after="0" w:line="240" w:lineRule="auto"/>
        <w:ind w:firstLine="567"/>
        <w:jc w:val="both"/>
        <w:rPr>
          <w:rFonts w:cs="Times New Roman"/>
          <w:color w:val="FF0000"/>
          <w:szCs w:val="28"/>
          <w:shd w:val="clear" w:color="auto" w:fill="FFFFFF"/>
        </w:rPr>
      </w:pPr>
      <w:r w:rsidRPr="00A37DB6">
        <w:rPr>
          <w:rFonts w:cs="Times New Roman"/>
          <w:color w:val="000000"/>
          <w:szCs w:val="28"/>
          <w:shd w:val="clear" w:color="auto" w:fill="FFFFFF"/>
        </w:rPr>
        <w:t>1 июня на площади с. Иглино прошел веселый и красочный </w:t>
      </w:r>
      <w:r w:rsidRPr="00A37DB6">
        <w:rPr>
          <w:rStyle w:val="a8"/>
          <w:rFonts w:cs="Times New Roman"/>
          <w:i w:val="0"/>
          <w:iCs w:val="0"/>
          <w:color w:val="000000"/>
          <w:szCs w:val="28"/>
          <w:shd w:val="clear" w:color="auto" w:fill="FFFFFF"/>
        </w:rPr>
        <w:t>праздник</w:t>
      </w:r>
      <w:r w:rsidRPr="00A37DB6">
        <w:rPr>
          <w:rFonts w:cs="Times New Roman"/>
          <w:color w:val="000000"/>
          <w:szCs w:val="28"/>
          <w:shd w:val="clear" w:color="auto" w:fill="FFFFFF"/>
        </w:rPr>
        <w:t xml:space="preserve"> «Улыбнись, планета! В объективе – лето!». Конструктор сообществ с. Иглино объединил детей всех возрастов: на площадках танцоры показали свое мастерство в танце брейк-данс; разыгрывали лотерею на бесплатное посещение детских секций, играли в шашки и шахматы; семейный клуб «Молодая семья» проводил консультации родителям по вопросам </w:t>
      </w:r>
      <w:r w:rsidRPr="00A37DB6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воспитания </w:t>
      </w:r>
      <w:proofErr w:type="spellStart"/>
      <w:r w:rsidRPr="00A37DB6">
        <w:rPr>
          <w:rFonts w:cs="Times New Roman"/>
          <w:color w:val="000000"/>
          <w:szCs w:val="28"/>
          <w:shd w:val="clear" w:color="auto" w:fill="FFFFFF"/>
        </w:rPr>
        <w:t>детей</w:t>
      </w:r>
      <w:proofErr w:type="gramStart"/>
      <w:r w:rsidRPr="00A37DB6">
        <w:rPr>
          <w:rFonts w:cs="Times New Roman"/>
          <w:color w:val="000000"/>
          <w:szCs w:val="28"/>
          <w:shd w:val="clear" w:color="auto" w:fill="FFFFFF"/>
        </w:rPr>
        <w:t>;д</w:t>
      </w:r>
      <w:proofErr w:type="gramEnd"/>
      <w:r w:rsidRPr="00A37DB6">
        <w:rPr>
          <w:rFonts w:cs="Times New Roman"/>
          <w:color w:val="000000"/>
          <w:szCs w:val="28"/>
          <w:shd w:val="clear" w:color="auto" w:fill="FFFFFF"/>
        </w:rPr>
        <w:t>етская</w:t>
      </w:r>
      <w:proofErr w:type="spellEnd"/>
      <w:r w:rsidRPr="00A37DB6">
        <w:rPr>
          <w:rFonts w:cs="Times New Roman"/>
          <w:color w:val="000000"/>
          <w:szCs w:val="28"/>
          <w:shd w:val="clear" w:color="auto" w:fill="FFFFFF"/>
        </w:rPr>
        <w:t xml:space="preserve"> художественная школа устроила </w:t>
      </w:r>
      <w:proofErr w:type="spellStart"/>
      <w:r w:rsidRPr="00A37DB6">
        <w:rPr>
          <w:rFonts w:cs="Times New Roman"/>
          <w:color w:val="000000"/>
          <w:szCs w:val="28"/>
          <w:shd w:val="clear" w:color="auto" w:fill="FFFFFF"/>
        </w:rPr>
        <w:t>плэнер</w:t>
      </w:r>
      <w:proofErr w:type="spellEnd"/>
      <w:r w:rsidRPr="00A37DB6">
        <w:rPr>
          <w:rFonts w:cs="Times New Roman"/>
          <w:color w:val="000000"/>
          <w:szCs w:val="28"/>
          <w:shd w:val="clear" w:color="auto" w:fill="FFFFFF"/>
        </w:rPr>
        <w:t xml:space="preserve"> для всех любителей рисовать; провели мастер-класс по поделкам с пластилином, а аниматоры студии играли с детьми в различные игры</w:t>
      </w:r>
      <w:proofErr w:type="gramStart"/>
      <w:r w:rsidRPr="00A37DB6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  <w:r w:rsidRPr="00A37DB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A37DB6">
        <w:rPr>
          <w:rFonts w:cs="Times New Roman"/>
          <w:color w:val="000000"/>
          <w:szCs w:val="28"/>
          <w:shd w:val="clear" w:color="auto" w:fill="FFFFFF"/>
        </w:rPr>
        <w:t>с</w:t>
      </w:r>
      <w:proofErr w:type="gramEnd"/>
      <w:r w:rsidRPr="00A37DB6">
        <w:rPr>
          <w:rFonts w:cs="Times New Roman"/>
          <w:color w:val="000000"/>
          <w:szCs w:val="28"/>
          <w:shd w:val="clear" w:color="auto" w:fill="FFFFFF"/>
        </w:rPr>
        <w:t xml:space="preserve">тудия моделей презентовали показательные выступления детских моделей. В уголке площади ребята, взяв в руки мелки, рисовали любимых героев сказок, мультфильмов, а также, просто любимых игрушек. </w:t>
      </w:r>
      <w:r w:rsidRPr="00A37DB6">
        <w:rPr>
          <w:rStyle w:val="a8"/>
          <w:rFonts w:cs="Times New Roman"/>
          <w:i w:val="0"/>
          <w:iCs w:val="0"/>
          <w:color w:val="000000"/>
          <w:szCs w:val="28"/>
          <w:shd w:val="clear" w:color="auto" w:fill="FFFFFF"/>
        </w:rPr>
        <w:t>Праздник</w:t>
      </w:r>
      <w:r w:rsidRPr="00A37DB6">
        <w:rPr>
          <w:rFonts w:cs="Times New Roman"/>
          <w:color w:val="000000"/>
          <w:szCs w:val="28"/>
          <w:shd w:val="clear" w:color="auto" w:fill="FFFFFF"/>
        </w:rPr>
        <w:t> продолжил праздничный концерт.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hyperlink r:id="rId14" w:history="1">
        <w:r w:rsidRPr="00AA0591">
          <w:rPr>
            <w:rStyle w:val="a6"/>
            <w:rFonts w:cs="Times New Roman"/>
            <w:szCs w:val="28"/>
            <w:shd w:val="clear" w:color="auto" w:fill="FFFFFF"/>
          </w:rPr>
          <w:t>https://vk.com/rdkiglino?w=wall-66244110_7102</w:t>
        </w:r>
      </w:hyperlink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37DB6">
        <w:rPr>
          <w:rFonts w:cs="Times New Roman"/>
          <w:color w:val="000000"/>
          <w:szCs w:val="28"/>
          <w:shd w:val="clear" w:color="auto" w:fill="FFFFFF"/>
        </w:rPr>
        <w:t> </w:t>
      </w:r>
      <w:hyperlink r:id="rId15" w:history="1">
        <w:r w:rsidR="00586EEE" w:rsidRPr="00AA0591">
          <w:rPr>
            <w:rStyle w:val="a6"/>
            <w:rFonts w:cs="Times New Roman"/>
            <w:szCs w:val="28"/>
            <w:shd w:val="clear" w:color="auto" w:fill="FFFFFF"/>
          </w:rPr>
          <w:t>https://vk.com/rdkiglino?w=wall-66244110_5915</w:t>
        </w:r>
      </w:hyperlink>
      <w:r w:rsidR="00586EEE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ED1690" w:rsidRPr="009D5364" w:rsidRDefault="00ED1690" w:rsidP="00ED1690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23</w:t>
      </w:r>
      <w:r w:rsidRPr="00CC6358">
        <w:rPr>
          <w:sz w:val="28"/>
          <w:szCs w:val="28"/>
          <w:shd w:val="clear" w:color="auto" w:fill="FFFFFF"/>
        </w:rPr>
        <w:t xml:space="preserve"> </w:t>
      </w:r>
      <w:r w:rsidRPr="00ED1690">
        <w:rPr>
          <w:sz w:val="28"/>
          <w:szCs w:val="28"/>
          <w:shd w:val="clear" w:color="auto" w:fill="FFFFFF"/>
          <w:lang w:val="ba-RU"/>
        </w:rPr>
        <w:t>апреля прошло брендовое мероприятие</w:t>
      </w:r>
      <w:r w:rsidRPr="00ED1690">
        <w:rPr>
          <w:shd w:val="clear" w:color="auto" w:fill="FFFFFF"/>
          <w:lang w:val="ba-RU"/>
        </w:rPr>
        <w:t xml:space="preserve"> -</w:t>
      </w:r>
      <w:r>
        <w:rPr>
          <w:szCs w:val="28"/>
          <w:shd w:val="clear" w:color="auto" w:fill="FFFFFF"/>
          <w:lang w:val="ba-RU"/>
        </w:rPr>
        <w:t xml:space="preserve"> </w:t>
      </w:r>
      <w:r w:rsidRPr="00CC6358">
        <w:rPr>
          <w:sz w:val="28"/>
          <w:szCs w:val="28"/>
          <w:shd w:val="clear" w:color="auto" w:fill="FFFFFF"/>
        </w:rPr>
        <w:t xml:space="preserve"> Республиканский конкурс имени </w:t>
      </w:r>
      <w:proofErr w:type="spellStart"/>
      <w:r w:rsidRPr="00CC6358">
        <w:rPr>
          <w:sz w:val="28"/>
          <w:szCs w:val="28"/>
          <w:shd w:val="clear" w:color="auto" w:fill="FFFFFF"/>
        </w:rPr>
        <w:t>Магафура</w:t>
      </w:r>
      <w:proofErr w:type="spellEnd"/>
      <w:r w:rsidRPr="00CC6358">
        <w:rPr>
          <w:sz w:val="28"/>
          <w:szCs w:val="28"/>
          <w:shd w:val="clear" w:color="auto" w:fill="FFFFFF"/>
        </w:rPr>
        <w:t xml:space="preserve"> Хисматуллина</w:t>
      </w:r>
      <w:r>
        <w:rPr>
          <w:sz w:val="28"/>
          <w:szCs w:val="28"/>
          <w:shd w:val="clear" w:color="auto" w:fill="FFFFFF"/>
        </w:rPr>
        <w:t xml:space="preserve">. </w:t>
      </w:r>
      <w:r w:rsidRPr="00D11EBF">
        <w:rPr>
          <w:sz w:val="28"/>
          <w:szCs w:val="28"/>
          <w:shd w:val="clear" w:color="auto" w:fill="FFFFFF"/>
        </w:rPr>
        <w:t>В этом году посостязаться в мастерстве исполнительного искусства приехали более 35 участников из 1</w:t>
      </w:r>
      <w:r>
        <w:rPr>
          <w:sz w:val="28"/>
          <w:szCs w:val="28"/>
          <w:shd w:val="clear" w:color="auto" w:fill="FFFFFF"/>
        </w:rPr>
        <w:t>8</w:t>
      </w:r>
      <w:r w:rsidRPr="00D11EBF">
        <w:rPr>
          <w:sz w:val="28"/>
          <w:szCs w:val="28"/>
          <w:shd w:val="clear" w:color="auto" w:fill="FFFFFF"/>
        </w:rPr>
        <w:t xml:space="preserve"> районов и городов Башкортостана.</w:t>
      </w:r>
      <w:r>
        <w:rPr>
          <w:szCs w:val="28"/>
          <w:shd w:val="clear" w:color="auto" w:fill="FFFFFF"/>
        </w:rPr>
        <w:t xml:space="preserve"> </w:t>
      </w:r>
      <w:r w:rsidRPr="00CC6358">
        <w:rPr>
          <w:sz w:val="28"/>
          <w:szCs w:val="28"/>
          <w:shd w:val="clear" w:color="auto" w:fill="FFFFFF"/>
        </w:rPr>
        <w:t>Первый конкурсный день являлся отборочным туром. Участники исполнили два разнохарактерных произведения, одно из которых (по выбору участника) было из репертуара М.</w:t>
      </w:r>
      <w:r w:rsidRPr="00CC6358">
        <w:rPr>
          <w:sz w:val="28"/>
          <w:szCs w:val="28"/>
          <w:shd w:val="clear" w:color="auto" w:fill="FFFFFF"/>
          <w:lang w:val="ba-RU"/>
        </w:rPr>
        <w:t xml:space="preserve"> </w:t>
      </w:r>
      <w:r w:rsidRPr="00CC6358">
        <w:rPr>
          <w:sz w:val="28"/>
          <w:szCs w:val="28"/>
          <w:shd w:val="clear" w:color="auto" w:fill="FFFFFF"/>
        </w:rPr>
        <w:t>Хисматуллина.</w:t>
      </w:r>
      <w:r w:rsidRPr="00ED1690">
        <w:rPr>
          <w:szCs w:val="28"/>
          <w:shd w:val="clear" w:color="auto" w:fill="FFFFFF"/>
        </w:rPr>
        <w:t xml:space="preserve"> </w:t>
      </w:r>
      <w:proofErr w:type="gramStart"/>
      <w:r w:rsidRPr="00CC6358">
        <w:rPr>
          <w:sz w:val="28"/>
          <w:szCs w:val="28"/>
          <w:shd w:val="clear" w:color="auto" w:fill="FFFFFF"/>
        </w:rPr>
        <w:t>В состав жюри конкурса вошли</w:t>
      </w:r>
      <w:r>
        <w:rPr>
          <w:szCs w:val="28"/>
          <w:shd w:val="clear" w:color="auto" w:fill="FFFFFF"/>
        </w:rPr>
        <w:t xml:space="preserve">: </w:t>
      </w:r>
      <w:r w:rsidRPr="00CC6358">
        <w:rPr>
          <w:sz w:val="28"/>
          <w:szCs w:val="28"/>
          <w:shd w:val="clear" w:color="auto" w:fill="FFFFFF"/>
        </w:rPr>
        <w:t xml:space="preserve">заслуженный артист Российской Федерации, народный артист Республики Башкортостан, солист Башкирской государственного театра оперы и балета </w:t>
      </w:r>
      <w:proofErr w:type="spellStart"/>
      <w:r w:rsidRPr="00CC6358">
        <w:rPr>
          <w:sz w:val="28"/>
          <w:szCs w:val="28"/>
          <w:shd w:val="clear" w:color="auto" w:fill="FFFFFF"/>
        </w:rPr>
        <w:t>Ямиль</w:t>
      </w:r>
      <w:proofErr w:type="spellEnd"/>
      <w:r w:rsidRPr="00CC635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6358">
        <w:rPr>
          <w:sz w:val="28"/>
          <w:szCs w:val="28"/>
          <w:shd w:val="clear" w:color="auto" w:fill="FFFFFF"/>
        </w:rPr>
        <w:t>Абдульманов</w:t>
      </w:r>
      <w:proofErr w:type="spellEnd"/>
      <w:r w:rsidRPr="00CC6358">
        <w:rPr>
          <w:sz w:val="28"/>
          <w:szCs w:val="28"/>
          <w:shd w:val="clear" w:color="auto" w:fill="FFFFFF"/>
        </w:rPr>
        <w:t xml:space="preserve">; Заслуженный артист Российской Федерации </w:t>
      </w:r>
      <w:r w:rsidRPr="00812F3E">
        <w:rPr>
          <w:sz w:val="28"/>
          <w:szCs w:val="28"/>
          <w:shd w:val="clear" w:color="auto" w:fill="FFFFFF"/>
        </w:rPr>
        <w:t xml:space="preserve">и Республики Башкортостан, народный артист Республики Башкортостан, ведущий артист Башкирского государственного театра оперы и балета </w:t>
      </w:r>
      <w:proofErr w:type="spellStart"/>
      <w:r w:rsidRPr="00812F3E">
        <w:rPr>
          <w:sz w:val="28"/>
          <w:szCs w:val="28"/>
          <w:shd w:val="clear" w:color="auto" w:fill="FFFFFF"/>
        </w:rPr>
        <w:t>Фанави</w:t>
      </w:r>
      <w:proofErr w:type="spellEnd"/>
      <w:r w:rsidRPr="00812F3E">
        <w:rPr>
          <w:sz w:val="28"/>
          <w:szCs w:val="28"/>
          <w:shd w:val="clear" w:color="auto" w:fill="FFFFFF"/>
        </w:rPr>
        <w:t xml:space="preserve"> Салихов и Заслуженная артистка Российской Федерации, народная артистка Республики Башкортостан </w:t>
      </w:r>
      <w:proofErr w:type="spellStart"/>
      <w:r w:rsidRPr="00812F3E">
        <w:rPr>
          <w:sz w:val="28"/>
          <w:szCs w:val="28"/>
          <w:shd w:val="clear" w:color="auto" w:fill="FFFFFF"/>
        </w:rPr>
        <w:t>Танзиля</w:t>
      </w:r>
      <w:proofErr w:type="spellEnd"/>
      <w:r w:rsidRPr="00812F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F3E">
        <w:rPr>
          <w:sz w:val="28"/>
          <w:szCs w:val="28"/>
          <w:shd w:val="clear" w:color="auto" w:fill="FFFFFF"/>
        </w:rPr>
        <w:t>Узянбаева</w:t>
      </w:r>
      <w:proofErr w:type="spellEnd"/>
      <w:r w:rsidRPr="00812F3E">
        <w:rPr>
          <w:sz w:val="28"/>
          <w:szCs w:val="28"/>
          <w:shd w:val="clear" w:color="auto" w:fill="FFFFFF"/>
        </w:rPr>
        <w:t>.</w:t>
      </w:r>
      <w:proofErr w:type="gramEnd"/>
      <w:r>
        <w:rPr>
          <w:szCs w:val="28"/>
          <w:shd w:val="clear" w:color="auto" w:fill="FFFFFF"/>
        </w:rPr>
        <w:t xml:space="preserve"> </w:t>
      </w:r>
      <w:r w:rsidRPr="00CC6358">
        <w:rPr>
          <w:sz w:val="28"/>
          <w:szCs w:val="28"/>
        </w:rPr>
        <w:t>Все участники конкурса были награждены дипломами и почетными грамотами, победителям были вручены денежные призы.</w:t>
      </w:r>
      <w:r w:rsidR="000A31DF" w:rsidRPr="000A31DF">
        <w:rPr>
          <w:sz w:val="28"/>
          <w:szCs w:val="28"/>
        </w:rPr>
        <w:t xml:space="preserve"> </w:t>
      </w:r>
      <w:hyperlink r:id="rId16" w:history="1">
        <w:r w:rsidR="000A31DF" w:rsidRPr="008D3F76">
          <w:rPr>
            <w:rStyle w:val="a6"/>
            <w:sz w:val="28"/>
            <w:szCs w:val="28"/>
          </w:rPr>
          <w:t>https://vk.com/rdkiglino?w=wall-66244110_6930</w:t>
        </w:r>
      </w:hyperlink>
      <w:r w:rsidR="000A31DF" w:rsidRPr="009D5364">
        <w:rPr>
          <w:sz w:val="28"/>
          <w:szCs w:val="28"/>
        </w:rPr>
        <w:t xml:space="preserve"> </w:t>
      </w:r>
    </w:p>
    <w:p w:rsidR="00ED1690" w:rsidRPr="00ED1690" w:rsidRDefault="00ED1690" w:rsidP="00ED1690">
      <w:pPr>
        <w:spacing w:after="0"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</w:p>
    <w:p w:rsidR="002A622A" w:rsidRPr="000373D2" w:rsidRDefault="002A622A" w:rsidP="002A622A">
      <w:pPr>
        <w:tabs>
          <w:tab w:val="num" w:pos="0"/>
          <w:tab w:val="left" w:pos="900"/>
        </w:tabs>
        <w:jc w:val="both"/>
        <w:rPr>
          <w:b/>
          <w:bCs/>
          <w:szCs w:val="28"/>
        </w:rPr>
      </w:pPr>
      <w:r w:rsidRPr="000373D2">
        <w:rPr>
          <w:b/>
          <w:bCs/>
          <w:szCs w:val="28"/>
        </w:rPr>
        <w:t>Раздел 5.4. Предпринимательская деятельность</w:t>
      </w:r>
    </w:p>
    <w:p w:rsidR="002A622A" w:rsidRPr="000373D2" w:rsidRDefault="002A622A" w:rsidP="0075798B">
      <w:pPr>
        <w:tabs>
          <w:tab w:val="left" w:pos="900"/>
        </w:tabs>
        <w:spacing w:after="0" w:line="240" w:lineRule="auto"/>
        <w:jc w:val="both"/>
        <w:rPr>
          <w:bCs/>
          <w:szCs w:val="28"/>
          <w:u w:val="single"/>
        </w:rPr>
      </w:pPr>
      <w:r w:rsidRPr="000373D2">
        <w:rPr>
          <w:bCs/>
          <w:szCs w:val="28"/>
          <w:u w:val="single"/>
        </w:rPr>
        <w:t>5.4.1. Работа по привлечению внебюджетных денежных средств</w:t>
      </w:r>
    </w:p>
    <w:p w:rsidR="002A622A" w:rsidRPr="000373D2" w:rsidRDefault="002A622A" w:rsidP="0074614F">
      <w:pPr>
        <w:tabs>
          <w:tab w:val="num" w:pos="0"/>
          <w:tab w:val="left" w:pos="567"/>
        </w:tabs>
        <w:spacing w:after="0" w:line="240" w:lineRule="auto"/>
        <w:jc w:val="both"/>
        <w:rPr>
          <w:b/>
          <w:bCs/>
          <w:szCs w:val="28"/>
        </w:rPr>
      </w:pPr>
      <w:r w:rsidRPr="000373D2">
        <w:rPr>
          <w:szCs w:val="28"/>
        </w:rPr>
        <w:tab/>
        <w:t>Объем доходов в 202</w:t>
      </w:r>
      <w:r w:rsidR="000373D2" w:rsidRPr="000373D2">
        <w:rPr>
          <w:szCs w:val="28"/>
        </w:rPr>
        <w:t>2</w:t>
      </w:r>
      <w:r w:rsidRPr="000373D2">
        <w:rPr>
          <w:szCs w:val="28"/>
        </w:rPr>
        <w:t xml:space="preserve"> году МБУ РДК составил </w:t>
      </w:r>
      <w:r w:rsidR="009D5364" w:rsidRPr="009D5364">
        <w:rPr>
          <w:szCs w:val="28"/>
        </w:rPr>
        <w:t>952</w:t>
      </w:r>
      <w:r w:rsidR="0074614F" w:rsidRPr="009D5364">
        <w:rPr>
          <w:szCs w:val="28"/>
        </w:rPr>
        <w:t xml:space="preserve"> тыс. руб.</w:t>
      </w:r>
      <w:r w:rsidR="0074614F" w:rsidRPr="009D5364">
        <w:rPr>
          <w:sz w:val="24"/>
          <w:szCs w:val="24"/>
        </w:rPr>
        <w:t xml:space="preserve"> </w:t>
      </w:r>
      <w:r w:rsidRPr="000373D2">
        <w:rPr>
          <w:szCs w:val="28"/>
        </w:rPr>
        <w:t>Учреждение представляет следующие виды дополнительных услуг: аренда костюмов и аппаратуры, совместное проведение мероприятий, дискотек, шоу-программ, конкурсы.</w:t>
      </w:r>
    </w:p>
    <w:p w:rsidR="002A622A" w:rsidRPr="000373D2" w:rsidRDefault="002A622A" w:rsidP="002A622A">
      <w:pPr>
        <w:tabs>
          <w:tab w:val="num" w:pos="0"/>
          <w:tab w:val="left" w:pos="900"/>
        </w:tabs>
        <w:jc w:val="both"/>
        <w:rPr>
          <w:b/>
          <w:bCs/>
          <w:color w:val="FF0000"/>
          <w:szCs w:val="28"/>
        </w:rPr>
      </w:pPr>
    </w:p>
    <w:p w:rsidR="002A622A" w:rsidRPr="000373D2" w:rsidRDefault="002A622A" w:rsidP="002A622A">
      <w:pPr>
        <w:tabs>
          <w:tab w:val="num" w:pos="0"/>
          <w:tab w:val="left" w:pos="900"/>
        </w:tabs>
        <w:jc w:val="both"/>
        <w:rPr>
          <w:b/>
          <w:bCs/>
          <w:szCs w:val="28"/>
        </w:rPr>
      </w:pPr>
      <w:r w:rsidRPr="000373D2">
        <w:rPr>
          <w:b/>
          <w:bCs/>
          <w:szCs w:val="28"/>
        </w:rPr>
        <w:t>Раздел 5.5. Хозяйственная деятельность</w:t>
      </w:r>
    </w:p>
    <w:p w:rsidR="002A622A" w:rsidRPr="000373D2" w:rsidRDefault="002A622A" w:rsidP="002A622A">
      <w:pPr>
        <w:jc w:val="both"/>
        <w:rPr>
          <w:szCs w:val="28"/>
          <w:u w:val="single"/>
        </w:rPr>
      </w:pPr>
      <w:r w:rsidRPr="000373D2">
        <w:rPr>
          <w:bCs/>
          <w:szCs w:val="28"/>
          <w:u w:val="single"/>
        </w:rPr>
        <w:t>5.</w:t>
      </w:r>
      <w:r w:rsidRPr="000373D2">
        <w:rPr>
          <w:szCs w:val="28"/>
          <w:u w:val="single"/>
        </w:rPr>
        <w:t xml:space="preserve">5.1. Совершенствование материально-технической базы. </w:t>
      </w:r>
    </w:p>
    <w:p w:rsidR="002A622A" w:rsidRPr="000373D2" w:rsidRDefault="002A622A" w:rsidP="002A622A">
      <w:pPr>
        <w:jc w:val="both"/>
        <w:rPr>
          <w:bCs/>
          <w:color w:val="FF0000"/>
          <w:szCs w:val="28"/>
          <w:u w:val="single"/>
        </w:rPr>
      </w:pPr>
      <w:r w:rsidRPr="000373D2">
        <w:rPr>
          <w:bCs/>
          <w:szCs w:val="28"/>
          <w:u w:val="single"/>
        </w:rPr>
        <w:t>5.5.2 Количество единиц компьютеров в учреждении</w:t>
      </w:r>
      <w:r w:rsidRPr="000373D2">
        <w:rPr>
          <w:bCs/>
          <w:szCs w:val="28"/>
        </w:rPr>
        <w:t xml:space="preserve">. </w:t>
      </w:r>
      <w:r w:rsidRPr="00814CF1">
        <w:rPr>
          <w:bCs/>
          <w:szCs w:val="28"/>
        </w:rPr>
        <w:t>1</w:t>
      </w:r>
      <w:r w:rsidR="00814CF1" w:rsidRPr="00814CF1">
        <w:rPr>
          <w:bCs/>
          <w:szCs w:val="28"/>
        </w:rPr>
        <w:t>7</w:t>
      </w:r>
      <w:r w:rsidRPr="00814CF1">
        <w:rPr>
          <w:bCs/>
          <w:szCs w:val="28"/>
        </w:rPr>
        <w:t xml:space="preserve"> единиц</w:t>
      </w:r>
    </w:p>
    <w:p w:rsidR="006F3447" w:rsidRDefault="006F3447" w:rsidP="00CA11B7">
      <w:pPr>
        <w:tabs>
          <w:tab w:val="num" w:pos="0"/>
          <w:tab w:val="left" w:pos="900"/>
        </w:tabs>
        <w:spacing w:after="0" w:line="240" w:lineRule="auto"/>
        <w:jc w:val="both"/>
        <w:rPr>
          <w:b/>
          <w:bCs/>
          <w:szCs w:val="28"/>
        </w:rPr>
      </w:pPr>
    </w:p>
    <w:p w:rsidR="002A622A" w:rsidRPr="00FF69C3" w:rsidRDefault="002A622A" w:rsidP="00CA11B7">
      <w:pPr>
        <w:tabs>
          <w:tab w:val="num" w:pos="0"/>
          <w:tab w:val="left" w:pos="900"/>
        </w:tabs>
        <w:spacing w:after="0" w:line="240" w:lineRule="auto"/>
        <w:jc w:val="both"/>
        <w:rPr>
          <w:b/>
          <w:bCs/>
          <w:szCs w:val="28"/>
        </w:rPr>
      </w:pPr>
      <w:bookmarkStart w:id="0" w:name="_GoBack"/>
      <w:bookmarkEnd w:id="0"/>
      <w:r w:rsidRPr="00FF69C3">
        <w:rPr>
          <w:b/>
          <w:bCs/>
          <w:szCs w:val="28"/>
        </w:rPr>
        <w:t xml:space="preserve">Раздел 5.6. Инновационная деятельность </w:t>
      </w:r>
    </w:p>
    <w:p w:rsidR="0029629D" w:rsidRDefault="0029629D" w:rsidP="00CA11B7">
      <w:pPr>
        <w:tabs>
          <w:tab w:val="left" w:pos="900"/>
        </w:tabs>
        <w:spacing w:after="0" w:line="240" w:lineRule="auto"/>
        <w:ind w:firstLine="567"/>
        <w:jc w:val="both"/>
        <w:rPr>
          <w:color w:val="FF0000"/>
        </w:rPr>
      </w:pPr>
      <w:r>
        <w:t>Сохранение культурных традиций, приобщение населения к творчеству, по-прежнему, остаются приоритетными направлениями работы ДК.</w:t>
      </w:r>
    </w:p>
    <w:p w:rsidR="0029629D" w:rsidRPr="0029629D" w:rsidRDefault="0029629D" w:rsidP="00CA11B7">
      <w:pPr>
        <w:tabs>
          <w:tab w:val="left" w:pos="900"/>
        </w:tabs>
        <w:spacing w:after="0" w:line="240" w:lineRule="auto"/>
        <w:ind w:firstLine="567"/>
        <w:jc w:val="both"/>
        <w:rPr>
          <w:szCs w:val="28"/>
        </w:rPr>
      </w:pPr>
      <w:r w:rsidRPr="0029629D">
        <w:rPr>
          <w:szCs w:val="28"/>
        </w:rPr>
        <w:t>В течение года творчески</w:t>
      </w:r>
      <w:r>
        <w:rPr>
          <w:szCs w:val="28"/>
        </w:rPr>
        <w:t>й коллектив РДК продолжал</w:t>
      </w:r>
      <w:r w:rsidRPr="0029629D">
        <w:rPr>
          <w:szCs w:val="28"/>
        </w:rPr>
        <w:t xml:space="preserve"> активно использоваться традиционные клубные формы работы, в основе которых лежат принципы интерактивности, массовости, включения в социально-культурную деятельность различных групп населения.</w:t>
      </w:r>
    </w:p>
    <w:p w:rsidR="0029629D" w:rsidRPr="00FF69C3" w:rsidRDefault="0029629D" w:rsidP="00CA11B7">
      <w:pPr>
        <w:tabs>
          <w:tab w:val="left" w:pos="90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D773C3">
        <w:rPr>
          <w:rFonts w:cs="Times New Roman"/>
          <w:szCs w:val="28"/>
        </w:rPr>
        <w:lastRenderedPageBreak/>
        <w:t xml:space="preserve">Удачно </w:t>
      </w:r>
      <w:r w:rsidR="000A36B4" w:rsidRPr="00D773C3">
        <w:rPr>
          <w:rFonts w:cs="Times New Roman"/>
          <w:szCs w:val="28"/>
        </w:rPr>
        <w:t>реализован проект</w:t>
      </w:r>
      <w:r w:rsidRPr="00D773C3">
        <w:rPr>
          <w:rFonts w:cs="Times New Roman"/>
          <w:szCs w:val="28"/>
        </w:rPr>
        <w:t xml:space="preserve"> «</w:t>
      </w:r>
      <w:proofErr w:type="spellStart"/>
      <w:r w:rsidRPr="00D773C3">
        <w:rPr>
          <w:rFonts w:cs="Times New Roman"/>
          <w:szCs w:val="28"/>
        </w:rPr>
        <w:t>Комбо</w:t>
      </w:r>
      <w:proofErr w:type="spellEnd"/>
      <w:r w:rsidRPr="00D773C3">
        <w:rPr>
          <w:rFonts w:cs="Times New Roman"/>
          <w:szCs w:val="28"/>
        </w:rPr>
        <w:t>-каникулы»</w:t>
      </w:r>
      <w:r w:rsidR="000A36B4" w:rsidRPr="00D773C3">
        <w:rPr>
          <w:rFonts w:cs="Times New Roman"/>
          <w:szCs w:val="28"/>
        </w:rPr>
        <w:t xml:space="preserve">. </w:t>
      </w:r>
      <w:r w:rsidR="000A36B4" w:rsidRPr="00D773C3">
        <w:rPr>
          <w:rFonts w:cs="Times New Roman"/>
          <w:bCs/>
          <w:szCs w:val="28"/>
          <w:shd w:val="clear" w:color="auto" w:fill="FFFFFF"/>
        </w:rPr>
        <w:t>Прое</w:t>
      </w:r>
      <w:proofErr w:type="gramStart"/>
      <w:r w:rsidR="000A36B4" w:rsidRPr="00D773C3">
        <w:rPr>
          <w:rFonts w:cs="Times New Roman"/>
          <w:bCs/>
          <w:szCs w:val="28"/>
          <w:shd w:val="clear" w:color="auto" w:fill="FFFFFF"/>
        </w:rPr>
        <w:t>кт вкл</w:t>
      </w:r>
      <w:proofErr w:type="gramEnd"/>
      <w:r w:rsidR="000A36B4" w:rsidRPr="00D773C3">
        <w:rPr>
          <w:rFonts w:cs="Times New Roman"/>
          <w:bCs/>
          <w:szCs w:val="28"/>
          <w:shd w:val="clear" w:color="auto" w:fill="FFFFFF"/>
        </w:rPr>
        <w:t xml:space="preserve">ючает в себя серию познавательных, творческих мероприятий и просмотр детского фильма. </w:t>
      </w:r>
      <w:r w:rsidR="000A36B4" w:rsidRPr="00D773C3">
        <w:rPr>
          <w:rFonts w:cs="Times New Roman"/>
          <w:szCs w:val="28"/>
          <w:shd w:val="clear" w:color="auto" w:fill="FFFFFF"/>
        </w:rPr>
        <w:t xml:space="preserve">Пространство Дома культуры было разбито на несколько площадок: мастер-классы, зоны для творчества и игр. Любой желающий без предварительной </w:t>
      </w:r>
      <w:r w:rsidR="000A36B4" w:rsidRPr="00FF69C3">
        <w:rPr>
          <w:rFonts w:cs="Times New Roman"/>
          <w:szCs w:val="28"/>
          <w:shd w:val="clear" w:color="auto" w:fill="FFFFFF"/>
        </w:rPr>
        <w:t xml:space="preserve">записи </w:t>
      </w:r>
      <w:r w:rsidR="009A7F04" w:rsidRPr="00FF69C3">
        <w:rPr>
          <w:rFonts w:cs="Times New Roman"/>
          <w:szCs w:val="28"/>
          <w:shd w:val="clear" w:color="auto" w:fill="FFFFFF"/>
        </w:rPr>
        <w:t>мог принять участие в этом проекте.</w:t>
      </w:r>
    </w:p>
    <w:p w:rsidR="002A622A" w:rsidRPr="00FF69C3" w:rsidRDefault="00D773C3" w:rsidP="00CA11B7">
      <w:pPr>
        <w:tabs>
          <w:tab w:val="left" w:pos="90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FF69C3">
        <w:rPr>
          <w:rFonts w:cs="Times New Roman"/>
          <w:szCs w:val="28"/>
        </w:rPr>
        <w:t>С</w:t>
      </w:r>
      <w:r w:rsidR="00265C85" w:rsidRPr="00FF69C3">
        <w:rPr>
          <w:rFonts w:cs="Times New Roman"/>
          <w:szCs w:val="28"/>
        </w:rPr>
        <w:t>пециалист</w:t>
      </w:r>
      <w:r w:rsidRPr="00FF69C3">
        <w:rPr>
          <w:rFonts w:cs="Times New Roman"/>
          <w:szCs w:val="28"/>
        </w:rPr>
        <w:t>ы</w:t>
      </w:r>
      <w:r w:rsidR="00265C85" w:rsidRPr="00FF69C3">
        <w:rPr>
          <w:rFonts w:cs="Times New Roman"/>
          <w:szCs w:val="28"/>
        </w:rPr>
        <w:t xml:space="preserve"> РДК </w:t>
      </w:r>
      <w:r w:rsidRPr="00FF69C3">
        <w:rPr>
          <w:rFonts w:cs="Times New Roman"/>
          <w:szCs w:val="28"/>
        </w:rPr>
        <w:t xml:space="preserve">в </w:t>
      </w:r>
      <w:r w:rsidR="00265C85" w:rsidRPr="00FF69C3">
        <w:rPr>
          <w:rFonts w:cs="Times New Roman"/>
          <w:szCs w:val="28"/>
        </w:rPr>
        <w:t>регулярно</w:t>
      </w:r>
      <w:r w:rsidRPr="00FF69C3">
        <w:rPr>
          <w:rFonts w:cs="Times New Roman"/>
          <w:szCs w:val="28"/>
        </w:rPr>
        <w:t>м</w:t>
      </w:r>
      <w:r w:rsidR="00265C85" w:rsidRPr="00FF69C3">
        <w:rPr>
          <w:rFonts w:cs="Times New Roman"/>
          <w:szCs w:val="28"/>
        </w:rPr>
        <w:t xml:space="preserve"> поиск</w:t>
      </w:r>
      <w:r w:rsidRPr="00FF69C3">
        <w:rPr>
          <w:rFonts w:cs="Times New Roman"/>
          <w:szCs w:val="28"/>
        </w:rPr>
        <w:t>е</w:t>
      </w:r>
      <w:r w:rsidR="00265C85" w:rsidRPr="00FF69C3">
        <w:rPr>
          <w:rFonts w:cs="Times New Roman"/>
          <w:szCs w:val="28"/>
        </w:rPr>
        <w:t xml:space="preserve"> инновационных форм социально-культурной деятельности.  </w:t>
      </w:r>
    </w:p>
    <w:p w:rsidR="002A622A" w:rsidRPr="00FF69C3" w:rsidRDefault="002A622A" w:rsidP="00CA11B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F69C3">
        <w:rPr>
          <w:rFonts w:cs="Times New Roman"/>
          <w:szCs w:val="28"/>
        </w:rPr>
        <w:t xml:space="preserve">Внедрялись новые, впервые мероприятия, </w:t>
      </w:r>
      <w:r w:rsidR="00D773C3" w:rsidRPr="00FF69C3">
        <w:rPr>
          <w:rFonts w:cs="Times New Roman"/>
          <w:szCs w:val="28"/>
        </w:rPr>
        <w:t xml:space="preserve">такие как </w:t>
      </w:r>
      <w:r w:rsidR="0024058F" w:rsidRPr="00FF69C3">
        <w:rPr>
          <w:rFonts w:cs="Times New Roman"/>
          <w:szCs w:val="28"/>
        </w:rPr>
        <w:t xml:space="preserve">танцевальные </w:t>
      </w:r>
      <w:proofErr w:type="spellStart"/>
      <w:r w:rsidR="0024058F" w:rsidRPr="00FF69C3">
        <w:rPr>
          <w:rFonts w:cs="Times New Roman"/>
          <w:bCs/>
          <w:szCs w:val="28"/>
          <w:shd w:val="clear" w:color="auto" w:fill="FFFFFF"/>
        </w:rPr>
        <w:t>воркшоп</w:t>
      </w:r>
      <w:proofErr w:type="spellEnd"/>
      <w:r w:rsidR="0024058F" w:rsidRPr="00FF69C3">
        <w:rPr>
          <w:rFonts w:cs="Times New Roman"/>
          <w:szCs w:val="28"/>
          <w:shd w:val="clear" w:color="auto" w:fill="FFFFFF"/>
        </w:rPr>
        <w:t> (</w:t>
      </w:r>
      <w:proofErr w:type="spellStart"/>
      <w:r w:rsidR="0024058F" w:rsidRPr="00FF69C3">
        <w:rPr>
          <w:rFonts w:cs="Times New Roman"/>
          <w:bCs/>
          <w:szCs w:val="28"/>
          <w:shd w:val="clear" w:color="auto" w:fill="FFFFFF"/>
        </w:rPr>
        <w:t>workshop</w:t>
      </w:r>
      <w:proofErr w:type="spellEnd"/>
      <w:r w:rsidR="0024058F" w:rsidRPr="00FF69C3">
        <w:rPr>
          <w:rFonts w:cs="Times New Roman"/>
          <w:szCs w:val="28"/>
          <w:shd w:val="clear" w:color="auto" w:fill="FFFFFF"/>
        </w:rPr>
        <w:t>) – это обучающ</w:t>
      </w:r>
      <w:r w:rsidR="00376971" w:rsidRPr="00FF69C3">
        <w:rPr>
          <w:rFonts w:cs="Times New Roman"/>
          <w:szCs w:val="28"/>
          <w:shd w:val="clear" w:color="auto" w:fill="FFFFFF"/>
        </w:rPr>
        <w:t>и</w:t>
      </w:r>
      <w:r w:rsidR="0024058F" w:rsidRPr="00FF69C3">
        <w:rPr>
          <w:rFonts w:cs="Times New Roman"/>
          <w:szCs w:val="28"/>
          <w:shd w:val="clear" w:color="auto" w:fill="FFFFFF"/>
        </w:rPr>
        <w:t>е мероприяти</w:t>
      </w:r>
      <w:r w:rsidR="00376971" w:rsidRPr="00FF69C3">
        <w:rPr>
          <w:rFonts w:cs="Times New Roman"/>
          <w:szCs w:val="28"/>
          <w:shd w:val="clear" w:color="auto" w:fill="FFFFFF"/>
        </w:rPr>
        <w:t>я</w:t>
      </w:r>
      <w:r w:rsidR="0024058F" w:rsidRPr="00FF69C3">
        <w:rPr>
          <w:rFonts w:cs="Times New Roman"/>
          <w:szCs w:val="28"/>
          <w:shd w:val="clear" w:color="auto" w:fill="FFFFFF"/>
        </w:rPr>
        <w:t>, в котором упор делается на практическую работу, проводи</w:t>
      </w:r>
      <w:r w:rsidR="00376971" w:rsidRPr="00FF69C3">
        <w:rPr>
          <w:rFonts w:cs="Times New Roman"/>
          <w:szCs w:val="28"/>
          <w:shd w:val="clear" w:color="auto" w:fill="FFFFFF"/>
        </w:rPr>
        <w:t>мые</w:t>
      </w:r>
      <w:r w:rsidR="0024058F" w:rsidRPr="00FF69C3">
        <w:rPr>
          <w:rFonts w:cs="Times New Roman"/>
          <w:szCs w:val="28"/>
          <w:shd w:val="clear" w:color="auto" w:fill="FFFFFF"/>
        </w:rPr>
        <w:t xml:space="preserve"> квалифицированны</w:t>
      </w:r>
      <w:r w:rsidR="00376971" w:rsidRPr="00FF69C3">
        <w:rPr>
          <w:rFonts w:cs="Times New Roman"/>
          <w:szCs w:val="28"/>
          <w:shd w:val="clear" w:color="auto" w:fill="FFFFFF"/>
        </w:rPr>
        <w:t>ми хореографами</w:t>
      </w:r>
      <w:r w:rsidR="0024058F" w:rsidRPr="00FF69C3">
        <w:rPr>
          <w:rFonts w:cs="Times New Roman"/>
          <w:szCs w:val="28"/>
          <w:shd w:val="clear" w:color="auto" w:fill="FFFFFF"/>
        </w:rPr>
        <w:t xml:space="preserve">; интеллектуальные </w:t>
      </w:r>
      <w:proofErr w:type="spellStart"/>
      <w:r w:rsidR="0024058F" w:rsidRPr="00FF69C3">
        <w:rPr>
          <w:rFonts w:cs="Times New Roman"/>
          <w:szCs w:val="28"/>
          <w:shd w:val="clear" w:color="auto" w:fill="FFFFFF"/>
        </w:rPr>
        <w:t>квесты</w:t>
      </w:r>
      <w:proofErr w:type="spellEnd"/>
      <w:r w:rsidR="00376971" w:rsidRPr="00FF69C3">
        <w:rPr>
          <w:rFonts w:cs="Times New Roman"/>
          <w:szCs w:val="28"/>
          <w:shd w:val="clear" w:color="auto" w:fill="FFFFFF"/>
        </w:rPr>
        <w:t xml:space="preserve">; </w:t>
      </w:r>
      <w:proofErr w:type="spellStart"/>
      <w:r w:rsidR="00376971" w:rsidRPr="00FF69C3">
        <w:rPr>
          <w:rFonts w:cs="Times New Roman"/>
          <w:szCs w:val="28"/>
          <w:shd w:val="clear" w:color="auto" w:fill="FFFFFF"/>
        </w:rPr>
        <w:t>квесты</w:t>
      </w:r>
      <w:proofErr w:type="spellEnd"/>
      <w:r w:rsidR="00376971" w:rsidRPr="00FF69C3">
        <w:rPr>
          <w:rFonts w:cs="Times New Roman"/>
          <w:szCs w:val="28"/>
          <w:shd w:val="clear" w:color="auto" w:fill="FFFFFF"/>
        </w:rPr>
        <w:t xml:space="preserve"> с </w:t>
      </w:r>
      <w:r w:rsidR="00376971" w:rsidRPr="00FF69C3">
        <w:rPr>
          <w:rFonts w:cs="Times New Roman"/>
          <w:szCs w:val="28"/>
          <w:shd w:val="clear" w:color="auto" w:fill="FFFFFF"/>
          <w:lang w:val="en-US"/>
        </w:rPr>
        <w:t>QR</w:t>
      </w:r>
      <w:r w:rsidR="00376971" w:rsidRPr="00FF69C3">
        <w:rPr>
          <w:rFonts w:cs="Times New Roman"/>
          <w:szCs w:val="28"/>
          <w:shd w:val="clear" w:color="auto" w:fill="FFFFFF"/>
          <w:lang w:val="ba-RU"/>
        </w:rPr>
        <w:t>-кодами</w:t>
      </w:r>
      <w:r w:rsidR="00376971" w:rsidRPr="00FF69C3">
        <w:rPr>
          <w:rFonts w:cs="Times New Roman"/>
          <w:szCs w:val="28"/>
          <w:shd w:val="clear" w:color="auto" w:fill="FFFFFF"/>
        </w:rPr>
        <w:t>; познавательные музыкальные вечера.</w:t>
      </w:r>
    </w:p>
    <w:p w:rsidR="00C42859" w:rsidRPr="00FF69C3" w:rsidRDefault="00C42859" w:rsidP="00CA11B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F69C3">
        <w:rPr>
          <w:rFonts w:cs="Times New Roman"/>
          <w:szCs w:val="28"/>
        </w:rPr>
        <w:t xml:space="preserve">Основной акцент в тематике программ, проходящих в нашем учреждении культуры, был сделан на региональный компонент и носил ярко выраженный национальный колорит. Это народные праздники и обряды народов, проживающих на территории Иглинского района. </w:t>
      </w:r>
      <w:r w:rsidR="00FF69C3" w:rsidRPr="00FF69C3">
        <w:rPr>
          <w:rFonts w:cs="Times New Roman"/>
          <w:szCs w:val="28"/>
        </w:rPr>
        <w:t>Новый вкус приобрело</w:t>
      </w:r>
      <w:r w:rsidRPr="00FF69C3">
        <w:rPr>
          <w:rFonts w:cs="Times New Roman"/>
          <w:szCs w:val="28"/>
        </w:rPr>
        <w:t xml:space="preserve"> народное гуляние на Масленицу: это и выступление фольклорных коллективов, и забытые старинные игрища</w:t>
      </w:r>
      <w:r w:rsidR="00FF69C3" w:rsidRPr="00FF69C3">
        <w:rPr>
          <w:rFonts w:cs="Times New Roman"/>
          <w:szCs w:val="28"/>
        </w:rPr>
        <w:t>, и хороводы вокруг чучела.</w:t>
      </w:r>
    </w:p>
    <w:p w:rsidR="002A622A" w:rsidRPr="000373D2" w:rsidRDefault="002A622A" w:rsidP="00CA11B7">
      <w:pPr>
        <w:shd w:val="clear" w:color="auto" w:fill="FFFFFF"/>
        <w:spacing w:after="0" w:line="240" w:lineRule="auto"/>
        <w:ind w:firstLine="709"/>
        <w:jc w:val="both"/>
        <w:rPr>
          <w:color w:val="FF0000"/>
          <w:szCs w:val="28"/>
          <w:shd w:val="clear" w:color="auto" w:fill="FFFFFF"/>
        </w:rPr>
      </w:pPr>
    </w:p>
    <w:p w:rsidR="002A622A" w:rsidRPr="000373D2" w:rsidRDefault="002A622A" w:rsidP="00CA11B7">
      <w:pPr>
        <w:tabs>
          <w:tab w:val="left" w:pos="900"/>
        </w:tabs>
        <w:spacing w:after="0" w:line="240" w:lineRule="auto"/>
        <w:jc w:val="both"/>
        <w:rPr>
          <w:b/>
          <w:bCs/>
        </w:rPr>
      </w:pPr>
      <w:r w:rsidRPr="000373D2">
        <w:rPr>
          <w:b/>
          <w:bCs/>
          <w:szCs w:val="28"/>
        </w:rPr>
        <w:t>Раздел 5.7. Проблемы в работе и перспективы развития учреждения.</w:t>
      </w:r>
      <w:r w:rsidRPr="000373D2">
        <w:rPr>
          <w:b/>
          <w:bCs/>
        </w:rPr>
        <w:t xml:space="preserve"> </w:t>
      </w:r>
    </w:p>
    <w:p w:rsidR="007B388A" w:rsidRPr="000373D2" w:rsidRDefault="002A622A" w:rsidP="00CA11B7">
      <w:pPr>
        <w:widowControl w:val="0"/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  <w:r w:rsidRPr="000373D2">
        <w:rPr>
          <w:rFonts w:cs="Times New Roman"/>
          <w:szCs w:val="28"/>
        </w:rPr>
        <w:tab/>
      </w:r>
      <w:r w:rsidRPr="000373D2">
        <w:rPr>
          <w:rFonts w:eastAsia="Calibri" w:cs="Times New Roman"/>
          <w:szCs w:val="28"/>
        </w:rPr>
        <w:t>Главной проблемой МБУ РДК является нехватка помещений в МБУ РДК для работы клубных формирований</w:t>
      </w:r>
      <w:r w:rsidR="007B388A" w:rsidRPr="000373D2">
        <w:rPr>
          <w:rFonts w:eastAsia="Calibri" w:cs="Times New Roman"/>
          <w:szCs w:val="28"/>
        </w:rPr>
        <w:t>, что также ограничивает</w:t>
      </w:r>
      <w:r w:rsidRPr="000373D2">
        <w:rPr>
          <w:rFonts w:eastAsia="Calibri" w:cs="Times New Roman"/>
          <w:szCs w:val="28"/>
        </w:rPr>
        <w:t xml:space="preserve"> </w:t>
      </w:r>
      <w:r w:rsidR="007B388A" w:rsidRPr="000373D2">
        <w:rPr>
          <w:rFonts w:eastAsia="Calibri" w:cs="Times New Roman"/>
          <w:bCs/>
          <w:szCs w:val="28"/>
          <w:lang w:eastAsia="zh-CN"/>
        </w:rPr>
        <w:t xml:space="preserve">предоставление дополнительных услуг. </w:t>
      </w:r>
      <w:r w:rsidRPr="000373D2">
        <w:rPr>
          <w:rFonts w:eastAsia="Calibri" w:cs="Times New Roman"/>
          <w:bCs/>
          <w:szCs w:val="28"/>
          <w:lang w:eastAsia="zh-CN"/>
        </w:rPr>
        <w:t xml:space="preserve">Мощность </w:t>
      </w:r>
      <w:r w:rsidR="00AE4BE4" w:rsidRPr="000373D2">
        <w:rPr>
          <w:rFonts w:eastAsia="Calibri" w:cs="Times New Roman"/>
          <w:bCs/>
          <w:szCs w:val="28"/>
          <w:lang w:eastAsia="zh-CN"/>
        </w:rPr>
        <w:t>районного Дома</w:t>
      </w:r>
      <w:r w:rsidRPr="000373D2">
        <w:rPr>
          <w:rFonts w:eastAsia="Calibri" w:cs="Times New Roman"/>
          <w:bCs/>
          <w:szCs w:val="28"/>
          <w:lang w:eastAsia="zh-CN"/>
        </w:rPr>
        <w:t xml:space="preserve"> культуры - 2</w:t>
      </w:r>
      <w:r w:rsidR="00AE4BE4" w:rsidRPr="000373D2">
        <w:rPr>
          <w:rFonts w:eastAsia="Calibri" w:cs="Times New Roman"/>
          <w:bCs/>
          <w:szCs w:val="28"/>
          <w:lang w:eastAsia="zh-CN"/>
        </w:rPr>
        <w:t>58</w:t>
      </w:r>
      <w:r w:rsidRPr="000373D2">
        <w:rPr>
          <w:rFonts w:eastAsia="Calibri" w:cs="Times New Roman"/>
          <w:bCs/>
          <w:szCs w:val="28"/>
          <w:lang w:eastAsia="zh-CN"/>
        </w:rPr>
        <w:t xml:space="preserve"> посадочных мест, что является недостаточной для </w:t>
      </w:r>
      <w:r w:rsidR="007B388A" w:rsidRPr="000373D2">
        <w:rPr>
          <w:rFonts w:eastAsia="Calibri" w:cs="Times New Roman"/>
          <w:bCs/>
          <w:szCs w:val="28"/>
          <w:lang w:eastAsia="zh-CN"/>
        </w:rPr>
        <w:t>села</w:t>
      </w:r>
      <w:r w:rsidRPr="000373D2">
        <w:rPr>
          <w:rFonts w:eastAsia="Calibri" w:cs="Times New Roman"/>
          <w:bCs/>
          <w:szCs w:val="28"/>
          <w:lang w:eastAsia="zh-CN"/>
        </w:rPr>
        <w:t xml:space="preserve"> и составляет 1</w:t>
      </w:r>
      <w:r w:rsidR="007B388A" w:rsidRPr="000373D2">
        <w:rPr>
          <w:rFonts w:eastAsia="Calibri" w:cs="Times New Roman"/>
          <w:bCs/>
          <w:szCs w:val="28"/>
          <w:lang w:eastAsia="zh-CN"/>
        </w:rPr>
        <w:t xml:space="preserve">6 </w:t>
      </w:r>
      <w:r w:rsidRPr="000373D2">
        <w:rPr>
          <w:rFonts w:eastAsia="Calibri" w:cs="Times New Roman"/>
          <w:bCs/>
          <w:szCs w:val="28"/>
          <w:lang w:eastAsia="zh-CN"/>
        </w:rPr>
        <w:t>% фактической обеспеченности.</w:t>
      </w:r>
      <w:r w:rsidR="007B388A" w:rsidRPr="000373D2">
        <w:rPr>
          <w:rFonts w:cs="Times New Roman"/>
          <w:szCs w:val="28"/>
        </w:rPr>
        <w:t xml:space="preserve"> Для работы в онлайн-пространстве необходима более высокая пропускная способность интернет-канала.</w:t>
      </w:r>
    </w:p>
    <w:p w:rsidR="007B388A" w:rsidRPr="000373D2" w:rsidRDefault="00CA11B7" w:rsidP="006E4E7A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cs="Times New Roman"/>
          <w:szCs w:val="28"/>
          <w:shd w:val="clear" w:color="auto" w:fill="F6F6F6"/>
        </w:rPr>
      </w:pPr>
      <w:r w:rsidRPr="000373D2">
        <w:rPr>
          <w:rFonts w:cs="Times New Roman"/>
          <w:szCs w:val="28"/>
          <w:shd w:val="clear" w:color="auto" w:fill="F6F6F6"/>
        </w:rPr>
        <w:tab/>
      </w:r>
      <w:r w:rsidR="007B388A" w:rsidRPr="000373D2">
        <w:rPr>
          <w:rFonts w:cs="Times New Roman"/>
          <w:szCs w:val="28"/>
          <w:shd w:val="clear" w:color="auto" w:fill="F6F6F6"/>
        </w:rPr>
        <w:t>Также острой проблемой остаётся нехватка финансовых средств на приобретение мебели, инвентаря.</w:t>
      </w:r>
    </w:p>
    <w:p w:rsidR="007B388A" w:rsidRPr="000373D2" w:rsidRDefault="007B388A" w:rsidP="006E4E7A">
      <w:pPr>
        <w:widowControl w:val="0"/>
        <w:shd w:val="clear" w:color="auto" w:fill="FFFFFF" w:themeFill="background1"/>
        <w:tabs>
          <w:tab w:val="left" w:pos="0"/>
        </w:tabs>
        <w:jc w:val="both"/>
        <w:rPr>
          <w:szCs w:val="28"/>
        </w:rPr>
      </w:pPr>
      <w:r w:rsidRPr="000373D2">
        <w:rPr>
          <w:rFonts w:ascii="Arial" w:hAnsi="Arial" w:cs="Arial"/>
          <w:sz w:val="27"/>
          <w:szCs w:val="27"/>
        </w:rPr>
        <w:br/>
      </w:r>
    </w:p>
    <w:p w:rsidR="002A622A" w:rsidRPr="000373D2" w:rsidRDefault="002A622A" w:rsidP="002A622A">
      <w:pPr>
        <w:rPr>
          <w:szCs w:val="28"/>
        </w:rPr>
      </w:pPr>
      <w:r w:rsidRPr="000373D2">
        <w:rPr>
          <w:szCs w:val="28"/>
        </w:rPr>
        <w:t xml:space="preserve">Ведущий методист  Петухова А. Ю. </w:t>
      </w:r>
      <w:r w:rsidRPr="000373D2">
        <w:rPr>
          <w:szCs w:val="28"/>
        </w:rPr>
        <w:tab/>
      </w:r>
      <w:r w:rsidRPr="000373D2">
        <w:rPr>
          <w:szCs w:val="28"/>
        </w:rPr>
        <w:tab/>
        <w:t>______________________</w:t>
      </w:r>
    </w:p>
    <w:p w:rsidR="002A622A" w:rsidRPr="000373D2" w:rsidRDefault="002A622A" w:rsidP="002A622A">
      <w:pPr>
        <w:rPr>
          <w:szCs w:val="28"/>
        </w:rPr>
      </w:pPr>
      <w:r w:rsidRPr="000373D2">
        <w:rPr>
          <w:szCs w:val="28"/>
        </w:rPr>
        <w:t xml:space="preserve">Тел. 8-917-765-00-77  </w:t>
      </w:r>
      <w:r w:rsidRPr="000373D2">
        <w:rPr>
          <w:szCs w:val="28"/>
        </w:rPr>
        <w:tab/>
      </w:r>
      <w:r w:rsidRPr="000373D2">
        <w:rPr>
          <w:szCs w:val="28"/>
        </w:rPr>
        <w:tab/>
        <w:t xml:space="preserve">                      </w:t>
      </w:r>
      <w:r w:rsidRPr="000373D2">
        <w:rPr>
          <w:szCs w:val="28"/>
        </w:rPr>
        <w:tab/>
      </w:r>
      <w:r w:rsidRPr="000373D2">
        <w:rPr>
          <w:szCs w:val="28"/>
        </w:rPr>
        <w:tab/>
      </w:r>
      <w:r w:rsidRPr="000373D2">
        <w:rPr>
          <w:szCs w:val="28"/>
        </w:rPr>
        <w:tab/>
      </w:r>
      <w:r w:rsidRPr="000373D2">
        <w:rPr>
          <w:szCs w:val="28"/>
          <w:vertAlign w:val="superscript"/>
        </w:rPr>
        <w:t xml:space="preserve">(подпись)                                  </w:t>
      </w:r>
    </w:p>
    <w:p w:rsidR="00CA11B7" w:rsidRPr="000373D2" w:rsidRDefault="00CA11B7" w:rsidP="00CA11B7">
      <w:pPr>
        <w:rPr>
          <w:szCs w:val="28"/>
        </w:rPr>
      </w:pPr>
      <w:r w:rsidRPr="000373D2">
        <w:rPr>
          <w:szCs w:val="28"/>
        </w:rPr>
        <w:t xml:space="preserve">Методист  Васильева Э. А. </w:t>
      </w:r>
      <w:r w:rsidRPr="000373D2">
        <w:rPr>
          <w:szCs w:val="28"/>
        </w:rPr>
        <w:tab/>
        <w:t xml:space="preserve">                     </w:t>
      </w:r>
      <w:r w:rsidRPr="000373D2">
        <w:rPr>
          <w:szCs w:val="28"/>
        </w:rPr>
        <w:tab/>
        <w:t>______________________</w:t>
      </w:r>
    </w:p>
    <w:p w:rsidR="00CA11B7" w:rsidRPr="000373D2" w:rsidRDefault="00CA11B7" w:rsidP="00CA11B7">
      <w:pPr>
        <w:rPr>
          <w:szCs w:val="28"/>
          <w:vertAlign w:val="superscript"/>
        </w:rPr>
      </w:pPr>
      <w:r w:rsidRPr="000373D2">
        <w:rPr>
          <w:szCs w:val="28"/>
        </w:rPr>
        <w:t>Тел. 8-919-303-97-05</w:t>
      </w:r>
      <w:r w:rsidRPr="000373D2">
        <w:rPr>
          <w:szCs w:val="28"/>
        </w:rPr>
        <w:tab/>
      </w:r>
      <w:r w:rsidRPr="000373D2">
        <w:rPr>
          <w:szCs w:val="28"/>
        </w:rPr>
        <w:tab/>
        <w:t xml:space="preserve">                      </w:t>
      </w:r>
      <w:r w:rsidRPr="000373D2">
        <w:rPr>
          <w:szCs w:val="28"/>
        </w:rPr>
        <w:tab/>
      </w:r>
      <w:r w:rsidRPr="000373D2">
        <w:rPr>
          <w:szCs w:val="28"/>
        </w:rPr>
        <w:tab/>
      </w:r>
      <w:r w:rsidRPr="000373D2">
        <w:rPr>
          <w:szCs w:val="28"/>
        </w:rPr>
        <w:tab/>
      </w:r>
      <w:r w:rsidRPr="000373D2">
        <w:rPr>
          <w:szCs w:val="28"/>
          <w:vertAlign w:val="superscript"/>
        </w:rPr>
        <w:t xml:space="preserve">(подпись)                         </w:t>
      </w:r>
    </w:p>
    <w:p w:rsidR="002A622A" w:rsidRPr="000373D2" w:rsidRDefault="002A622A" w:rsidP="002A622A">
      <w:pPr>
        <w:rPr>
          <w:color w:val="FF0000"/>
        </w:rPr>
      </w:pPr>
    </w:p>
    <w:p w:rsidR="00167DF6" w:rsidRPr="000373D2" w:rsidRDefault="00167DF6" w:rsidP="002A622A">
      <w:pPr>
        <w:tabs>
          <w:tab w:val="num" w:pos="0"/>
          <w:tab w:val="left" w:pos="900"/>
        </w:tabs>
        <w:spacing w:after="0" w:line="240" w:lineRule="auto"/>
        <w:jc w:val="both"/>
        <w:rPr>
          <w:color w:val="FF0000"/>
        </w:rPr>
      </w:pPr>
    </w:p>
    <w:sectPr w:rsidR="00167DF6" w:rsidRPr="000373D2" w:rsidSect="00414859">
      <w:footerReference w:type="default" r:id="rId17"/>
      <w:pgSz w:w="11906" w:h="16838"/>
      <w:pgMar w:top="567" w:right="567" w:bottom="567" w:left="1701" w:header="709" w:footer="49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F5" w:rsidRDefault="00A555F5" w:rsidP="00A723B9">
      <w:pPr>
        <w:spacing w:after="0" w:line="240" w:lineRule="auto"/>
      </w:pPr>
      <w:r>
        <w:separator/>
      </w:r>
    </w:p>
  </w:endnote>
  <w:endnote w:type="continuationSeparator" w:id="0">
    <w:p w:rsidR="00A555F5" w:rsidRDefault="00A555F5" w:rsidP="00A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54810"/>
      <w:docPartObj>
        <w:docPartGallery w:val="Page Numbers (Bottom of Page)"/>
        <w:docPartUnique/>
      </w:docPartObj>
    </w:sdtPr>
    <w:sdtContent>
      <w:p w:rsidR="00414859" w:rsidRDefault="0041485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47">
          <w:rPr>
            <w:noProof/>
          </w:rPr>
          <w:t>5</w:t>
        </w:r>
        <w:r>
          <w:fldChar w:fldCharType="end"/>
        </w:r>
      </w:p>
    </w:sdtContent>
  </w:sdt>
  <w:p w:rsidR="00414859" w:rsidRDefault="004148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F5" w:rsidRDefault="00A555F5" w:rsidP="00A723B9">
      <w:pPr>
        <w:spacing w:after="0" w:line="240" w:lineRule="auto"/>
      </w:pPr>
      <w:r>
        <w:separator/>
      </w:r>
    </w:p>
  </w:footnote>
  <w:footnote w:type="continuationSeparator" w:id="0">
    <w:p w:rsidR="00A555F5" w:rsidRDefault="00A555F5" w:rsidP="00A7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45073C"/>
    <w:multiLevelType w:val="hybridMultilevel"/>
    <w:tmpl w:val="916A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23F"/>
    <w:multiLevelType w:val="hybridMultilevel"/>
    <w:tmpl w:val="E73A4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B9"/>
    <w:rsid w:val="000373D2"/>
    <w:rsid w:val="000A31DF"/>
    <w:rsid w:val="000A36B4"/>
    <w:rsid w:val="000F3841"/>
    <w:rsid w:val="00167DF6"/>
    <w:rsid w:val="0024058F"/>
    <w:rsid w:val="00265C85"/>
    <w:rsid w:val="0029629D"/>
    <w:rsid w:val="002A622A"/>
    <w:rsid w:val="00353054"/>
    <w:rsid w:val="00372DA0"/>
    <w:rsid w:val="00376971"/>
    <w:rsid w:val="00397153"/>
    <w:rsid w:val="00414859"/>
    <w:rsid w:val="0044605B"/>
    <w:rsid w:val="004E00B4"/>
    <w:rsid w:val="00540FD4"/>
    <w:rsid w:val="005771E7"/>
    <w:rsid w:val="00586EEE"/>
    <w:rsid w:val="005A72E5"/>
    <w:rsid w:val="005E29BC"/>
    <w:rsid w:val="006E33D8"/>
    <w:rsid w:val="006E4E7A"/>
    <w:rsid w:val="006F3447"/>
    <w:rsid w:val="0074614F"/>
    <w:rsid w:val="0075798B"/>
    <w:rsid w:val="007B388A"/>
    <w:rsid w:val="00814CF1"/>
    <w:rsid w:val="008C29F3"/>
    <w:rsid w:val="00920096"/>
    <w:rsid w:val="009A7F04"/>
    <w:rsid w:val="009D5364"/>
    <w:rsid w:val="00A06954"/>
    <w:rsid w:val="00A23254"/>
    <w:rsid w:val="00A37DB6"/>
    <w:rsid w:val="00A555F5"/>
    <w:rsid w:val="00A723B9"/>
    <w:rsid w:val="00AD7C82"/>
    <w:rsid w:val="00AE01FA"/>
    <w:rsid w:val="00AE4BE4"/>
    <w:rsid w:val="00B1299A"/>
    <w:rsid w:val="00B6772E"/>
    <w:rsid w:val="00B85570"/>
    <w:rsid w:val="00BB05D8"/>
    <w:rsid w:val="00C31A5F"/>
    <w:rsid w:val="00C42859"/>
    <w:rsid w:val="00CA11B7"/>
    <w:rsid w:val="00D256C5"/>
    <w:rsid w:val="00D773C3"/>
    <w:rsid w:val="00ED1690"/>
    <w:rsid w:val="00FD77E5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B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723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2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723B9"/>
    <w:rPr>
      <w:vertAlign w:val="superscript"/>
    </w:rPr>
  </w:style>
  <w:style w:type="character" w:styleId="a6">
    <w:name w:val="Hyperlink"/>
    <w:uiPriority w:val="99"/>
    <w:unhideWhenUsed/>
    <w:rsid w:val="005A72E5"/>
    <w:rPr>
      <w:color w:val="0000FF"/>
      <w:u w:val="single"/>
    </w:rPr>
  </w:style>
  <w:style w:type="paragraph" w:styleId="a7">
    <w:name w:val="Normal (Web)"/>
    <w:basedOn w:val="a"/>
    <w:uiPriority w:val="99"/>
    <w:rsid w:val="005771E7"/>
    <w:pPr>
      <w:spacing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771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461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E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485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1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48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B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723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2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723B9"/>
    <w:rPr>
      <w:vertAlign w:val="superscript"/>
    </w:rPr>
  </w:style>
  <w:style w:type="character" w:styleId="a6">
    <w:name w:val="Hyperlink"/>
    <w:uiPriority w:val="99"/>
    <w:unhideWhenUsed/>
    <w:rsid w:val="005A72E5"/>
    <w:rPr>
      <w:color w:val="0000FF"/>
      <w:u w:val="single"/>
    </w:rPr>
  </w:style>
  <w:style w:type="paragraph" w:styleId="a7">
    <w:name w:val="Normal (Web)"/>
    <w:basedOn w:val="a"/>
    <w:uiPriority w:val="99"/>
    <w:rsid w:val="005771E7"/>
    <w:pPr>
      <w:spacing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771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461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E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485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14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485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metod@mail.ru" TargetMode="External"/><Relationship Id="rId13" Type="http://schemas.openxmlformats.org/officeDocument/2006/relationships/hyperlink" Target="https://vk.com/rdkiglino?w=wall-66244110_703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fisha7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rdkiglino?w=wall-66244110_69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krf.ru/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dkiglino?w=wall-66244110_5915" TargetMode="External"/><Relationship Id="rId10" Type="http://schemas.openxmlformats.org/officeDocument/2006/relationships/hyperlink" Target="https://&#1088;&#1076;&#1082;-&#1080;&#1075;&#1083;&#1080;&#1085;&#1086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glrdk@mail.ru" TargetMode="External"/><Relationship Id="rId14" Type="http://schemas.openxmlformats.org/officeDocument/2006/relationships/hyperlink" Target="https://vk.com/rdkiglino?w=wall-66244110_7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rdK</cp:lastModifiedBy>
  <cp:revision>3</cp:revision>
  <cp:lastPrinted>2022-01-27T13:30:00Z</cp:lastPrinted>
  <dcterms:created xsi:type="dcterms:W3CDTF">2023-01-19T11:22:00Z</dcterms:created>
  <dcterms:modified xsi:type="dcterms:W3CDTF">2023-01-19T11:23:00Z</dcterms:modified>
</cp:coreProperties>
</file>